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B76" w:rsidRDefault="00487664" w:rsidP="000F6275">
      <w:pPr>
        <w:jc w:val="center"/>
        <w:rPr>
          <w:rFonts w:ascii="Arial" w:hAnsi="Arial" w:cs="Arial"/>
          <w:color w:val="002060"/>
          <w:sz w:val="32"/>
          <w:szCs w:val="32"/>
        </w:rPr>
      </w:pPr>
      <w:r>
        <w:rPr>
          <w:rFonts w:ascii="Arial" w:hAnsi="Arial" w:cs="Arial"/>
          <w:noProof/>
          <w:color w:val="002060"/>
          <w:sz w:val="32"/>
          <w:szCs w:val="32"/>
          <w:lang w:eastAsia="it-IT"/>
        </w:rPr>
        <w:drawing>
          <wp:inline distT="0" distB="0" distL="0" distR="0">
            <wp:extent cx="609600" cy="685800"/>
            <wp:effectExtent l="19050" t="0" r="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B76" w:rsidRDefault="00A15B76" w:rsidP="00A15B76">
      <w:pPr>
        <w:spacing w:after="0" w:line="240" w:lineRule="auto"/>
        <w:jc w:val="center"/>
        <w:rPr>
          <w:rFonts w:ascii="Palatino Linotype" w:hAnsi="Palatino Linotype" w:cs="Arial"/>
          <w:i/>
          <w:spacing w:val="20"/>
          <w:sz w:val="32"/>
          <w:szCs w:val="32"/>
        </w:rPr>
      </w:pPr>
      <w:r>
        <w:rPr>
          <w:rFonts w:ascii="Palatino Linotype" w:hAnsi="Palatino Linotype" w:cs="Arial"/>
          <w:i/>
          <w:spacing w:val="20"/>
          <w:sz w:val="32"/>
          <w:szCs w:val="32"/>
        </w:rPr>
        <w:t>Ministero dell’Istruzione, dell’Università e  della Ricerca</w:t>
      </w:r>
    </w:p>
    <w:p w:rsidR="00A15B76" w:rsidRDefault="00A15B76" w:rsidP="00A15B76">
      <w:pPr>
        <w:pStyle w:val="Intestazione"/>
        <w:spacing w:before="120" w:after="1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ISTITUTO COMPRENSIVO DI CUPRA MARITTIMA E RIPATRANSONE</w:t>
      </w:r>
    </w:p>
    <w:p w:rsidR="00A15B76" w:rsidRDefault="00A15B76" w:rsidP="00A15B76">
      <w:pPr>
        <w:pStyle w:val="Corpodeltesto2"/>
        <w:spacing w:after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VIA DA SOLE 1, RIPATRANSONE (AP)</w:t>
      </w:r>
    </w:p>
    <w:p w:rsidR="00A15B76" w:rsidRDefault="00A15B76" w:rsidP="000F6275">
      <w:pPr>
        <w:jc w:val="center"/>
        <w:rPr>
          <w:rFonts w:ascii="Arial" w:hAnsi="Arial" w:cs="Arial"/>
          <w:color w:val="002060"/>
          <w:sz w:val="32"/>
          <w:szCs w:val="32"/>
        </w:rPr>
      </w:pPr>
    </w:p>
    <w:p w:rsidR="0008597E" w:rsidRPr="00A15B76" w:rsidRDefault="000F6275" w:rsidP="000F6275">
      <w:pPr>
        <w:jc w:val="center"/>
        <w:rPr>
          <w:rFonts w:ascii="Times New Roman" w:hAnsi="Times New Roman"/>
          <w:sz w:val="32"/>
          <w:szCs w:val="32"/>
        </w:rPr>
      </w:pPr>
      <w:r w:rsidRPr="00A15B76">
        <w:rPr>
          <w:rFonts w:ascii="Times New Roman" w:hAnsi="Times New Roman"/>
          <w:sz w:val="32"/>
          <w:szCs w:val="32"/>
        </w:rPr>
        <w:t>INSEGNAMENTO DELLA RELIGIONE CATTOLICA</w:t>
      </w:r>
    </w:p>
    <w:p w:rsidR="00A15B76" w:rsidRPr="00A15B76" w:rsidRDefault="00A15B76" w:rsidP="000F6275">
      <w:pPr>
        <w:jc w:val="center"/>
        <w:rPr>
          <w:rFonts w:ascii="Times New Roman" w:hAnsi="Times New Roman"/>
          <w:sz w:val="32"/>
          <w:szCs w:val="32"/>
        </w:rPr>
      </w:pPr>
    </w:p>
    <w:p w:rsidR="000F6275" w:rsidRPr="00A15B76" w:rsidRDefault="000F6275" w:rsidP="000F6275">
      <w:pPr>
        <w:jc w:val="center"/>
        <w:rPr>
          <w:rFonts w:ascii="Times New Roman" w:hAnsi="Times New Roman"/>
          <w:sz w:val="32"/>
          <w:szCs w:val="32"/>
        </w:rPr>
      </w:pPr>
      <w:r w:rsidRPr="00A15B76">
        <w:rPr>
          <w:rFonts w:ascii="Times New Roman" w:hAnsi="Times New Roman"/>
          <w:sz w:val="32"/>
          <w:szCs w:val="32"/>
        </w:rPr>
        <w:t>COMPETENZE SOCIALI E CIVICHE-CONSAPEVOLEZZA ED ESPRESSIONE CULTURALE</w:t>
      </w:r>
    </w:p>
    <w:p w:rsidR="000F6275" w:rsidRPr="00A15B76" w:rsidRDefault="000F6275" w:rsidP="00A15B76">
      <w:pPr>
        <w:jc w:val="both"/>
        <w:rPr>
          <w:rFonts w:ascii="Times New Roman" w:hAnsi="Times New Roman"/>
          <w:sz w:val="32"/>
          <w:szCs w:val="32"/>
        </w:rPr>
      </w:pPr>
      <w:r w:rsidRPr="00A15B76">
        <w:rPr>
          <w:rFonts w:ascii="Times New Roman" w:hAnsi="Times New Roman"/>
          <w:sz w:val="32"/>
          <w:szCs w:val="32"/>
        </w:rPr>
        <w:t xml:space="preserve">Le </w:t>
      </w:r>
      <w:r w:rsidR="00787A1A" w:rsidRPr="00A15B76">
        <w:rPr>
          <w:rFonts w:ascii="Times New Roman" w:hAnsi="Times New Roman"/>
          <w:sz w:val="32"/>
          <w:szCs w:val="32"/>
        </w:rPr>
        <w:t xml:space="preserve">attività in ordine all’insegnamento della religione cattolica, per coloro che se ne avvalgono, offrono occasioni per lo sviluppo integrale della personalità dei bambini, aprendo alla dimensione religiosa e valorizzandola. </w:t>
      </w:r>
      <w:r w:rsidR="005904FE" w:rsidRPr="00A15B76">
        <w:rPr>
          <w:rFonts w:ascii="Times New Roman" w:hAnsi="Times New Roman"/>
          <w:sz w:val="32"/>
          <w:szCs w:val="32"/>
        </w:rPr>
        <w:t>I traguardi relativi all’ I</w:t>
      </w:r>
      <w:r w:rsidR="00A15B76" w:rsidRPr="00A15B76">
        <w:rPr>
          <w:rFonts w:ascii="Times New Roman" w:hAnsi="Times New Roman"/>
          <w:sz w:val="32"/>
          <w:szCs w:val="32"/>
        </w:rPr>
        <w:t>.R.C.</w:t>
      </w:r>
      <w:r w:rsidR="005904FE" w:rsidRPr="00A15B76">
        <w:rPr>
          <w:rFonts w:ascii="Times New Roman" w:hAnsi="Times New Roman"/>
          <w:sz w:val="32"/>
          <w:szCs w:val="32"/>
        </w:rPr>
        <w:t xml:space="preserve"> sono distribuiti nei vari campi di esperienza.</w:t>
      </w:r>
    </w:p>
    <w:p w:rsidR="005904FE" w:rsidRPr="00A15B76" w:rsidRDefault="005904FE" w:rsidP="00A15B76">
      <w:pPr>
        <w:jc w:val="both"/>
        <w:rPr>
          <w:rFonts w:ascii="Times New Roman" w:hAnsi="Times New Roman"/>
          <w:sz w:val="32"/>
          <w:szCs w:val="32"/>
        </w:rPr>
      </w:pPr>
    </w:p>
    <w:p w:rsidR="005904FE" w:rsidRPr="00A15B76" w:rsidRDefault="005904FE" w:rsidP="005904FE">
      <w:pPr>
        <w:rPr>
          <w:rFonts w:ascii="Times New Roman" w:hAnsi="Times New Roman"/>
          <w:sz w:val="32"/>
          <w:szCs w:val="32"/>
        </w:rPr>
      </w:pPr>
      <w:r w:rsidRPr="00A15B76">
        <w:rPr>
          <w:rFonts w:ascii="Times New Roman" w:hAnsi="Times New Roman"/>
          <w:sz w:val="32"/>
          <w:szCs w:val="32"/>
        </w:rPr>
        <w:t>INDICATORE</w:t>
      </w:r>
    </w:p>
    <w:p w:rsidR="005904FE" w:rsidRPr="00A15B76" w:rsidRDefault="005904FE" w:rsidP="005904FE">
      <w:pPr>
        <w:rPr>
          <w:rFonts w:ascii="Times New Roman" w:hAnsi="Times New Roman"/>
          <w:sz w:val="32"/>
          <w:szCs w:val="32"/>
        </w:rPr>
      </w:pPr>
      <w:r w:rsidRPr="00A15B76">
        <w:rPr>
          <w:rFonts w:ascii="Times New Roman" w:hAnsi="Times New Roman"/>
          <w:sz w:val="32"/>
          <w:szCs w:val="32"/>
        </w:rPr>
        <w:t>LA SCOPERTA DEL SE’ E DELL’ALTRO</w:t>
      </w:r>
    </w:p>
    <w:p w:rsidR="005904FE" w:rsidRPr="00A15B76" w:rsidRDefault="005904FE" w:rsidP="00302956">
      <w:pPr>
        <w:rPr>
          <w:rFonts w:ascii="Times New Roman" w:hAnsi="Times New Roman"/>
          <w:sz w:val="32"/>
          <w:szCs w:val="32"/>
        </w:rPr>
      </w:pPr>
      <w:r w:rsidRPr="00A15B76">
        <w:rPr>
          <w:rFonts w:ascii="Times New Roman" w:hAnsi="Times New Roman"/>
          <w:sz w:val="32"/>
          <w:szCs w:val="32"/>
        </w:rPr>
        <w:t>OB</w:t>
      </w:r>
      <w:r w:rsidR="00466C0F" w:rsidRPr="00A15B76">
        <w:rPr>
          <w:rFonts w:ascii="Times New Roman" w:hAnsi="Times New Roman"/>
          <w:sz w:val="32"/>
          <w:szCs w:val="32"/>
        </w:rPr>
        <w:t>IETTIVI DI APPRENDIMENTO 5 ANNI</w:t>
      </w:r>
    </w:p>
    <w:p w:rsidR="00302956" w:rsidRPr="00A15B76" w:rsidRDefault="00466C0F" w:rsidP="00466C0F">
      <w:pPr>
        <w:pStyle w:val="Paragrafoelenco"/>
        <w:numPr>
          <w:ilvl w:val="0"/>
          <w:numId w:val="3"/>
        </w:numPr>
        <w:rPr>
          <w:rFonts w:ascii="Times New Roman" w:hAnsi="Times New Roman"/>
          <w:sz w:val="32"/>
          <w:szCs w:val="32"/>
        </w:rPr>
      </w:pPr>
      <w:r w:rsidRPr="00A15B76">
        <w:rPr>
          <w:rFonts w:ascii="Times New Roman" w:hAnsi="Times New Roman"/>
          <w:sz w:val="32"/>
          <w:szCs w:val="32"/>
        </w:rPr>
        <w:t>Scoprire la bellezza della crescita per continuare a maturare un positivo senso di sé.</w:t>
      </w:r>
    </w:p>
    <w:p w:rsidR="00466C0F" w:rsidRPr="00A15B76" w:rsidRDefault="00466C0F" w:rsidP="00466C0F">
      <w:pPr>
        <w:pStyle w:val="Paragrafoelenco"/>
        <w:numPr>
          <w:ilvl w:val="0"/>
          <w:numId w:val="3"/>
        </w:numPr>
        <w:rPr>
          <w:rFonts w:ascii="Times New Roman" w:hAnsi="Times New Roman"/>
          <w:sz w:val="32"/>
          <w:szCs w:val="32"/>
        </w:rPr>
      </w:pPr>
      <w:r w:rsidRPr="00A15B76">
        <w:rPr>
          <w:rFonts w:ascii="Times New Roman" w:hAnsi="Times New Roman"/>
          <w:sz w:val="32"/>
          <w:szCs w:val="32"/>
        </w:rPr>
        <w:lastRenderedPageBreak/>
        <w:t>Cogliere il valore delle regole e apprezzare il valore della vita come “dono”.</w:t>
      </w:r>
    </w:p>
    <w:p w:rsidR="00466C0F" w:rsidRPr="00A15B76" w:rsidRDefault="00466C0F" w:rsidP="00466C0F">
      <w:pPr>
        <w:pStyle w:val="Paragrafoelenco"/>
        <w:numPr>
          <w:ilvl w:val="0"/>
          <w:numId w:val="3"/>
        </w:numPr>
        <w:rPr>
          <w:rFonts w:ascii="Times New Roman" w:hAnsi="Times New Roman"/>
          <w:sz w:val="32"/>
          <w:szCs w:val="32"/>
        </w:rPr>
      </w:pPr>
      <w:r w:rsidRPr="00A15B76">
        <w:rPr>
          <w:rFonts w:ascii="Times New Roman" w:hAnsi="Times New Roman"/>
          <w:sz w:val="32"/>
          <w:szCs w:val="32"/>
        </w:rPr>
        <w:t>Stabilire relazioni positive con adulti e compagni.</w:t>
      </w:r>
    </w:p>
    <w:p w:rsidR="00466C0F" w:rsidRPr="00A15B76" w:rsidRDefault="00466C0F" w:rsidP="00466C0F">
      <w:pPr>
        <w:pStyle w:val="Paragrafoelenco"/>
        <w:numPr>
          <w:ilvl w:val="0"/>
          <w:numId w:val="3"/>
        </w:numPr>
        <w:rPr>
          <w:rFonts w:ascii="Times New Roman" w:hAnsi="Times New Roman"/>
          <w:sz w:val="32"/>
          <w:szCs w:val="32"/>
        </w:rPr>
      </w:pPr>
      <w:r w:rsidRPr="00A15B76">
        <w:rPr>
          <w:rFonts w:ascii="Times New Roman" w:hAnsi="Times New Roman"/>
          <w:sz w:val="32"/>
          <w:szCs w:val="32"/>
        </w:rPr>
        <w:t>Condividere con gli altri le proprie abilità per metterle al servizio della comunità.</w:t>
      </w:r>
    </w:p>
    <w:p w:rsidR="005904FE" w:rsidRPr="00A15B76" w:rsidRDefault="005904FE" w:rsidP="005904FE">
      <w:pPr>
        <w:rPr>
          <w:rFonts w:ascii="Times New Roman" w:hAnsi="Times New Roman"/>
          <w:sz w:val="32"/>
          <w:szCs w:val="32"/>
        </w:rPr>
      </w:pPr>
    </w:p>
    <w:p w:rsidR="005904FE" w:rsidRPr="00A15B76" w:rsidRDefault="005904FE" w:rsidP="005904FE">
      <w:pPr>
        <w:rPr>
          <w:rFonts w:ascii="Times New Roman" w:hAnsi="Times New Roman"/>
          <w:sz w:val="32"/>
          <w:szCs w:val="32"/>
        </w:rPr>
      </w:pPr>
      <w:r w:rsidRPr="00A15B76">
        <w:rPr>
          <w:rFonts w:ascii="Times New Roman" w:hAnsi="Times New Roman"/>
          <w:sz w:val="32"/>
          <w:szCs w:val="32"/>
        </w:rPr>
        <w:t>ATTIVITA’</w:t>
      </w:r>
    </w:p>
    <w:p w:rsidR="005904FE" w:rsidRPr="00A15B76" w:rsidRDefault="00877DD9" w:rsidP="00877DD9">
      <w:pPr>
        <w:pStyle w:val="Paragrafoelenco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A15B76">
        <w:rPr>
          <w:rFonts w:ascii="Times New Roman" w:hAnsi="Times New Roman"/>
          <w:sz w:val="32"/>
          <w:szCs w:val="32"/>
        </w:rPr>
        <w:t>Giochi liberi e guidati.</w:t>
      </w:r>
    </w:p>
    <w:p w:rsidR="00877DD9" w:rsidRPr="00A15B76" w:rsidRDefault="00877DD9" w:rsidP="00877DD9">
      <w:pPr>
        <w:pStyle w:val="Paragrafoelenco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A15B76">
        <w:rPr>
          <w:rFonts w:ascii="Times New Roman" w:hAnsi="Times New Roman"/>
          <w:sz w:val="32"/>
          <w:szCs w:val="32"/>
        </w:rPr>
        <w:t>Racconti di storie di amicizia.</w:t>
      </w:r>
    </w:p>
    <w:p w:rsidR="00877DD9" w:rsidRPr="00A15B76" w:rsidRDefault="00877DD9" w:rsidP="00877DD9">
      <w:pPr>
        <w:pStyle w:val="Paragrafoelenco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A15B76">
        <w:rPr>
          <w:rFonts w:ascii="Times New Roman" w:hAnsi="Times New Roman"/>
          <w:sz w:val="32"/>
          <w:szCs w:val="32"/>
        </w:rPr>
        <w:t>Racconti tratti dalla bibbia.</w:t>
      </w:r>
    </w:p>
    <w:p w:rsidR="00877DD9" w:rsidRPr="00A15B76" w:rsidRDefault="00877DD9" w:rsidP="00877DD9">
      <w:pPr>
        <w:pStyle w:val="Paragrafoelenco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A15B76">
        <w:rPr>
          <w:rFonts w:ascii="Times New Roman" w:hAnsi="Times New Roman"/>
          <w:sz w:val="32"/>
          <w:szCs w:val="32"/>
        </w:rPr>
        <w:t>Cir</w:t>
      </w:r>
      <w:r w:rsidR="00A15B76">
        <w:rPr>
          <w:rFonts w:ascii="Times New Roman" w:hAnsi="Times New Roman"/>
          <w:sz w:val="32"/>
          <w:szCs w:val="32"/>
        </w:rPr>
        <w:t>c</w:t>
      </w:r>
      <w:r w:rsidRPr="00A15B76">
        <w:rPr>
          <w:rFonts w:ascii="Times New Roman" w:hAnsi="Times New Roman"/>
          <w:sz w:val="32"/>
          <w:szCs w:val="32"/>
        </w:rPr>
        <w:t>le time.</w:t>
      </w:r>
    </w:p>
    <w:p w:rsidR="00F8280B" w:rsidRPr="00A15B76" w:rsidRDefault="00F8280B" w:rsidP="00877DD9">
      <w:pPr>
        <w:pStyle w:val="Paragrafoelenco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A15B76">
        <w:rPr>
          <w:rFonts w:ascii="Times New Roman" w:hAnsi="Times New Roman"/>
          <w:sz w:val="32"/>
          <w:szCs w:val="32"/>
        </w:rPr>
        <w:t>Giochi motori.</w:t>
      </w:r>
    </w:p>
    <w:p w:rsidR="00877DD9" w:rsidRPr="00A15B76" w:rsidRDefault="00877DD9" w:rsidP="00877DD9">
      <w:pPr>
        <w:pStyle w:val="Paragrafoelenco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A15B76">
        <w:rPr>
          <w:rFonts w:ascii="Times New Roman" w:hAnsi="Times New Roman"/>
          <w:sz w:val="32"/>
          <w:szCs w:val="32"/>
        </w:rPr>
        <w:t>Attività grafico- pittoriche.</w:t>
      </w:r>
    </w:p>
    <w:p w:rsidR="00877DD9" w:rsidRPr="00A15B76" w:rsidRDefault="00877DD9" w:rsidP="00877DD9">
      <w:pPr>
        <w:pStyle w:val="Paragrafoelenco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A15B76">
        <w:rPr>
          <w:rFonts w:ascii="Times New Roman" w:hAnsi="Times New Roman"/>
          <w:sz w:val="32"/>
          <w:szCs w:val="32"/>
        </w:rPr>
        <w:t>Attività di drammatizzazione.</w:t>
      </w:r>
    </w:p>
    <w:p w:rsidR="00877DD9" w:rsidRPr="00A15B76" w:rsidRDefault="00877DD9" w:rsidP="00877DD9">
      <w:pPr>
        <w:pStyle w:val="Paragrafoelenco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A15B76">
        <w:rPr>
          <w:rFonts w:ascii="Times New Roman" w:hAnsi="Times New Roman"/>
          <w:sz w:val="32"/>
          <w:szCs w:val="32"/>
        </w:rPr>
        <w:t>Canti e filastrocche.</w:t>
      </w:r>
    </w:p>
    <w:p w:rsidR="00877DD9" w:rsidRPr="00A15B76" w:rsidRDefault="00877DD9" w:rsidP="00877DD9">
      <w:pPr>
        <w:rPr>
          <w:rFonts w:ascii="Times New Roman" w:hAnsi="Times New Roman"/>
          <w:sz w:val="32"/>
          <w:szCs w:val="32"/>
        </w:rPr>
      </w:pPr>
    </w:p>
    <w:p w:rsidR="00877DD9" w:rsidRPr="00A15B76" w:rsidRDefault="00877DD9" w:rsidP="00877DD9">
      <w:pPr>
        <w:rPr>
          <w:rFonts w:ascii="Times New Roman" w:hAnsi="Times New Roman"/>
          <w:sz w:val="32"/>
          <w:szCs w:val="32"/>
        </w:rPr>
      </w:pPr>
      <w:r w:rsidRPr="00A15B76">
        <w:rPr>
          <w:rFonts w:ascii="Times New Roman" w:hAnsi="Times New Roman"/>
          <w:sz w:val="32"/>
          <w:szCs w:val="32"/>
        </w:rPr>
        <w:t>COMPETENZE IN USCITA</w:t>
      </w:r>
    </w:p>
    <w:p w:rsidR="00877DD9" w:rsidRPr="00A15B76" w:rsidRDefault="00877DD9" w:rsidP="00877DD9">
      <w:pPr>
        <w:rPr>
          <w:rFonts w:ascii="Times New Roman" w:hAnsi="Times New Roman"/>
          <w:sz w:val="32"/>
          <w:szCs w:val="32"/>
        </w:rPr>
      </w:pPr>
      <w:r w:rsidRPr="00A15B76">
        <w:rPr>
          <w:rFonts w:ascii="Times New Roman" w:hAnsi="Times New Roman"/>
          <w:sz w:val="32"/>
          <w:szCs w:val="32"/>
        </w:rPr>
        <w:t>Scopre nei racconti del Vangelo la perso</w:t>
      </w:r>
      <w:r w:rsidR="00C67625" w:rsidRPr="00A15B76">
        <w:rPr>
          <w:rFonts w:ascii="Times New Roman" w:hAnsi="Times New Roman"/>
          <w:sz w:val="32"/>
          <w:szCs w:val="32"/>
        </w:rPr>
        <w:t>na di Gesù da cui apprende che D</w:t>
      </w:r>
      <w:r w:rsidRPr="00A15B76">
        <w:rPr>
          <w:rFonts w:ascii="Times New Roman" w:hAnsi="Times New Roman"/>
          <w:sz w:val="32"/>
          <w:szCs w:val="32"/>
        </w:rPr>
        <w:t xml:space="preserve">io è Padre di tutti e che la </w:t>
      </w:r>
      <w:r w:rsidR="00A15B76">
        <w:rPr>
          <w:rFonts w:ascii="Times New Roman" w:hAnsi="Times New Roman"/>
          <w:sz w:val="32"/>
          <w:szCs w:val="32"/>
        </w:rPr>
        <w:t>C</w:t>
      </w:r>
      <w:r w:rsidRPr="00A15B76">
        <w:rPr>
          <w:rFonts w:ascii="Times New Roman" w:hAnsi="Times New Roman"/>
          <w:sz w:val="32"/>
          <w:szCs w:val="32"/>
        </w:rPr>
        <w:t>hiesa è la comunità di uomini e donne unita nel suo nome, per sviluppare un positivo senso di sé e sperimentare relazioni serene con gli altri, anche appartenenti a differenti tradizioni culturali e religiose.</w:t>
      </w:r>
    </w:p>
    <w:p w:rsidR="00877DD9" w:rsidRPr="00A15B76" w:rsidRDefault="00877DD9" w:rsidP="00877DD9">
      <w:pPr>
        <w:rPr>
          <w:rFonts w:ascii="Times New Roman" w:hAnsi="Times New Roman"/>
          <w:sz w:val="32"/>
          <w:szCs w:val="32"/>
        </w:rPr>
      </w:pPr>
    </w:p>
    <w:p w:rsidR="00877DD9" w:rsidRPr="00A15B76" w:rsidRDefault="00877DD9" w:rsidP="00877DD9">
      <w:pPr>
        <w:rPr>
          <w:rFonts w:ascii="Times New Roman" w:hAnsi="Times New Roman"/>
          <w:sz w:val="32"/>
          <w:szCs w:val="32"/>
        </w:rPr>
      </w:pPr>
      <w:r w:rsidRPr="00A15B76">
        <w:rPr>
          <w:rFonts w:ascii="Times New Roman" w:hAnsi="Times New Roman"/>
          <w:sz w:val="32"/>
          <w:szCs w:val="32"/>
        </w:rPr>
        <w:lastRenderedPageBreak/>
        <w:t>INDICATORE</w:t>
      </w:r>
    </w:p>
    <w:p w:rsidR="00877DD9" w:rsidRPr="00A15B76" w:rsidRDefault="00877DD9" w:rsidP="00877DD9">
      <w:pPr>
        <w:rPr>
          <w:rFonts w:ascii="Times New Roman" w:hAnsi="Times New Roman"/>
          <w:sz w:val="32"/>
          <w:szCs w:val="32"/>
        </w:rPr>
      </w:pPr>
      <w:r w:rsidRPr="00A15B76">
        <w:rPr>
          <w:rFonts w:ascii="Times New Roman" w:hAnsi="Times New Roman"/>
          <w:sz w:val="32"/>
          <w:szCs w:val="32"/>
        </w:rPr>
        <w:t>COSTRUIRE L’IDENTITA’</w:t>
      </w:r>
    </w:p>
    <w:p w:rsidR="005664A8" w:rsidRPr="00A15B76" w:rsidRDefault="00877DD9" w:rsidP="009D6A5B">
      <w:pPr>
        <w:rPr>
          <w:rFonts w:ascii="Times New Roman" w:hAnsi="Times New Roman"/>
          <w:sz w:val="32"/>
          <w:szCs w:val="32"/>
        </w:rPr>
      </w:pPr>
      <w:r w:rsidRPr="00A15B76">
        <w:rPr>
          <w:rFonts w:ascii="Times New Roman" w:hAnsi="Times New Roman"/>
          <w:sz w:val="32"/>
          <w:szCs w:val="32"/>
        </w:rPr>
        <w:t>OBIETTIVI DI APPRENDIMENTO</w:t>
      </w:r>
      <w:r w:rsidR="00D82BED" w:rsidRPr="00A15B76">
        <w:rPr>
          <w:rFonts w:ascii="Times New Roman" w:hAnsi="Times New Roman"/>
          <w:sz w:val="32"/>
          <w:szCs w:val="32"/>
        </w:rPr>
        <w:t xml:space="preserve"> 5 ANNI</w:t>
      </w:r>
    </w:p>
    <w:p w:rsidR="00D82BED" w:rsidRPr="00A15B76" w:rsidRDefault="00D82BED" w:rsidP="00D82BED">
      <w:pPr>
        <w:pStyle w:val="Paragrafoelenco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A15B76">
        <w:rPr>
          <w:rFonts w:ascii="Times New Roman" w:hAnsi="Times New Roman"/>
          <w:sz w:val="32"/>
          <w:szCs w:val="32"/>
        </w:rPr>
        <w:t>Partecipare alle attività attraverso la propria corporeità.</w:t>
      </w:r>
    </w:p>
    <w:p w:rsidR="00D82BED" w:rsidRPr="00A15B76" w:rsidRDefault="00D82BED" w:rsidP="00D82BED">
      <w:pPr>
        <w:pStyle w:val="Paragrafoelenco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A15B76">
        <w:rPr>
          <w:rFonts w:ascii="Times New Roman" w:hAnsi="Times New Roman"/>
          <w:sz w:val="32"/>
          <w:szCs w:val="32"/>
        </w:rPr>
        <w:t>Esprimere attraverso i segni il proprio vissuto religioso.</w:t>
      </w:r>
    </w:p>
    <w:p w:rsidR="00D82BED" w:rsidRPr="00A15B76" w:rsidRDefault="00D82BED" w:rsidP="00D82BED">
      <w:pPr>
        <w:pStyle w:val="Paragrafoelenco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A15B76">
        <w:rPr>
          <w:rFonts w:ascii="Times New Roman" w:hAnsi="Times New Roman"/>
          <w:sz w:val="32"/>
          <w:szCs w:val="32"/>
        </w:rPr>
        <w:t>Intuire l’importanza della scuola per affrontarla in modo consapevole.</w:t>
      </w:r>
    </w:p>
    <w:p w:rsidR="00487664" w:rsidRDefault="00487664" w:rsidP="005664A8">
      <w:pPr>
        <w:rPr>
          <w:rFonts w:ascii="Times New Roman" w:hAnsi="Times New Roman"/>
          <w:sz w:val="32"/>
          <w:szCs w:val="32"/>
        </w:rPr>
      </w:pPr>
    </w:p>
    <w:p w:rsidR="005664A8" w:rsidRPr="00A15B76" w:rsidRDefault="005664A8" w:rsidP="005664A8">
      <w:pPr>
        <w:rPr>
          <w:rFonts w:ascii="Times New Roman" w:hAnsi="Times New Roman"/>
          <w:sz w:val="32"/>
          <w:szCs w:val="32"/>
        </w:rPr>
      </w:pPr>
      <w:r w:rsidRPr="00A15B76">
        <w:rPr>
          <w:rFonts w:ascii="Times New Roman" w:hAnsi="Times New Roman"/>
          <w:sz w:val="32"/>
          <w:szCs w:val="32"/>
        </w:rPr>
        <w:t>ATTIVITA’</w:t>
      </w:r>
    </w:p>
    <w:p w:rsidR="005664A8" w:rsidRPr="00A15B76" w:rsidRDefault="005664A8" w:rsidP="005664A8">
      <w:pPr>
        <w:pStyle w:val="Paragrafoelenco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A15B76">
        <w:rPr>
          <w:rFonts w:ascii="Times New Roman" w:hAnsi="Times New Roman"/>
          <w:sz w:val="32"/>
          <w:szCs w:val="32"/>
        </w:rPr>
        <w:t>Esplorazione della scuola.</w:t>
      </w:r>
    </w:p>
    <w:p w:rsidR="005664A8" w:rsidRPr="00A15B76" w:rsidRDefault="005664A8" w:rsidP="005664A8">
      <w:pPr>
        <w:pStyle w:val="Paragrafoelenco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A15B76">
        <w:rPr>
          <w:rFonts w:ascii="Times New Roman" w:hAnsi="Times New Roman"/>
          <w:sz w:val="32"/>
          <w:szCs w:val="32"/>
        </w:rPr>
        <w:t>Uscite.</w:t>
      </w:r>
    </w:p>
    <w:p w:rsidR="005664A8" w:rsidRPr="00A15B76" w:rsidRDefault="005664A8" w:rsidP="005664A8">
      <w:pPr>
        <w:pStyle w:val="Paragrafoelenco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A15B76">
        <w:rPr>
          <w:rFonts w:ascii="Times New Roman" w:hAnsi="Times New Roman"/>
          <w:sz w:val="32"/>
          <w:szCs w:val="32"/>
        </w:rPr>
        <w:t>Giochi motori.</w:t>
      </w:r>
    </w:p>
    <w:p w:rsidR="005664A8" w:rsidRPr="00A15B76" w:rsidRDefault="005664A8" w:rsidP="005664A8">
      <w:pPr>
        <w:pStyle w:val="Paragrafoelenco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A15B76">
        <w:rPr>
          <w:rFonts w:ascii="Times New Roman" w:hAnsi="Times New Roman"/>
          <w:sz w:val="32"/>
          <w:szCs w:val="32"/>
        </w:rPr>
        <w:t>Canzoni mimate.</w:t>
      </w:r>
    </w:p>
    <w:p w:rsidR="005664A8" w:rsidRPr="00A15B76" w:rsidRDefault="005664A8" w:rsidP="005664A8">
      <w:pPr>
        <w:pStyle w:val="Paragrafoelenco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A15B76">
        <w:rPr>
          <w:rFonts w:ascii="Times New Roman" w:hAnsi="Times New Roman"/>
          <w:sz w:val="32"/>
          <w:szCs w:val="32"/>
        </w:rPr>
        <w:t>Filastrocche mimate.</w:t>
      </w:r>
    </w:p>
    <w:p w:rsidR="005664A8" w:rsidRPr="00A15B76" w:rsidRDefault="005664A8" w:rsidP="005664A8">
      <w:pPr>
        <w:pStyle w:val="Paragrafoelenco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A15B76">
        <w:rPr>
          <w:rFonts w:ascii="Times New Roman" w:hAnsi="Times New Roman"/>
          <w:sz w:val="32"/>
          <w:szCs w:val="32"/>
        </w:rPr>
        <w:t>Vita scolastica di routine.</w:t>
      </w:r>
    </w:p>
    <w:p w:rsidR="005664A8" w:rsidRPr="00A15B76" w:rsidRDefault="005664A8" w:rsidP="005664A8">
      <w:pPr>
        <w:pStyle w:val="Paragrafoelenco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A15B76">
        <w:rPr>
          <w:rFonts w:ascii="Times New Roman" w:hAnsi="Times New Roman"/>
          <w:sz w:val="32"/>
          <w:szCs w:val="32"/>
        </w:rPr>
        <w:t>Preghiere libere e guidate.</w:t>
      </w:r>
    </w:p>
    <w:p w:rsidR="005664A8" w:rsidRPr="00A15B76" w:rsidRDefault="005664A8" w:rsidP="005664A8">
      <w:pPr>
        <w:pStyle w:val="Paragrafoelenco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A15B76">
        <w:rPr>
          <w:rFonts w:ascii="Times New Roman" w:hAnsi="Times New Roman"/>
          <w:sz w:val="32"/>
          <w:szCs w:val="32"/>
        </w:rPr>
        <w:t>Cir</w:t>
      </w:r>
      <w:r w:rsidR="00A975BC" w:rsidRPr="00A15B76">
        <w:rPr>
          <w:rFonts w:ascii="Times New Roman" w:hAnsi="Times New Roman"/>
          <w:sz w:val="32"/>
          <w:szCs w:val="32"/>
        </w:rPr>
        <w:t>c</w:t>
      </w:r>
      <w:r w:rsidRPr="00A15B76">
        <w:rPr>
          <w:rFonts w:ascii="Times New Roman" w:hAnsi="Times New Roman"/>
          <w:sz w:val="32"/>
          <w:szCs w:val="32"/>
        </w:rPr>
        <w:t>le time.</w:t>
      </w:r>
    </w:p>
    <w:p w:rsidR="005664A8" w:rsidRPr="00A15B76" w:rsidRDefault="005664A8" w:rsidP="005664A8">
      <w:pPr>
        <w:pStyle w:val="Paragrafoelenco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A15B76">
        <w:rPr>
          <w:rFonts w:ascii="Times New Roman" w:hAnsi="Times New Roman"/>
          <w:sz w:val="32"/>
          <w:szCs w:val="32"/>
        </w:rPr>
        <w:t>Attività grafica.</w:t>
      </w:r>
    </w:p>
    <w:p w:rsidR="005664A8" w:rsidRPr="00A15B76" w:rsidRDefault="005664A8" w:rsidP="005664A8">
      <w:pPr>
        <w:pStyle w:val="Paragrafoelenco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A15B76">
        <w:rPr>
          <w:rFonts w:ascii="Times New Roman" w:hAnsi="Times New Roman"/>
          <w:sz w:val="32"/>
          <w:szCs w:val="32"/>
        </w:rPr>
        <w:t>Attività di drammatizzazione.</w:t>
      </w:r>
    </w:p>
    <w:p w:rsidR="005664A8" w:rsidRPr="00A15B76" w:rsidRDefault="005664A8" w:rsidP="005664A8">
      <w:pPr>
        <w:rPr>
          <w:rFonts w:ascii="Times New Roman" w:hAnsi="Times New Roman"/>
          <w:sz w:val="32"/>
          <w:szCs w:val="32"/>
        </w:rPr>
      </w:pPr>
    </w:p>
    <w:p w:rsidR="005664A8" w:rsidRPr="00A15B76" w:rsidRDefault="005664A8" w:rsidP="005664A8">
      <w:pPr>
        <w:rPr>
          <w:rFonts w:ascii="Times New Roman" w:hAnsi="Times New Roman"/>
          <w:sz w:val="32"/>
          <w:szCs w:val="32"/>
        </w:rPr>
      </w:pPr>
      <w:r w:rsidRPr="00A15B76">
        <w:rPr>
          <w:rFonts w:ascii="Times New Roman" w:hAnsi="Times New Roman"/>
          <w:sz w:val="32"/>
          <w:szCs w:val="32"/>
        </w:rPr>
        <w:lastRenderedPageBreak/>
        <w:t>COMPETENZE IN USCITA</w:t>
      </w:r>
    </w:p>
    <w:p w:rsidR="005664A8" w:rsidRPr="00A15B76" w:rsidRDefault="005664A8" w:rsidP="005664A8">
      <w:pPr>
        <w:rPr>
          <w:rFonts w:ascii="Times New Roman" w:hAnsi="Times New Roman"/>
          <w:sz w:val="32"/>
          <w:szCs w:val="32"/>
        </w:rPr>
      </w:pPr>
      <w:r w:rsidRPr="00A15B76">
        <w:rPr>
          <w:rFonts w:ascii="Times New Roman" w:hAnsi="Times New Roman"/>
          <w:sz w:val="32"/>
          <w:szCs w:val="32"/>
        </w:rPr>
        <w:t>Riconoscere nei</w:t>
      </w:r>
      <w:r w:rsidR="00245258" w:rsidRPr="00A15B76">
        <w:rPr>
          <w:rFonts w:ascii="Times New Roman" w:hAnsi="Times New Roman"/>
          <w:sz w:val="32"/>
          <w:szCs w:val="32"/>
        </w:rPr>
        <w:t xml:space="preserve"> segni del corpo l’esperienza religiosa propria e altrui per cominciare a manifestare anche in questo modo la propria interiorità, l’immaginazione e le emozioni.</w:t>
      </w:r>
    </w:p>
    <w:p w:rsidR="00245258" w:rsidRPr="00A15B76" w:rsidRDefault="00245258" w:rsidP="005664A8">
      <w:pPr>
        <w:rPr>
          <w:rFonts w:ascii="Times New Roman" w:hAnsi="Times New Roman"/>
          <w:sz w:val="32"/>
          <w:szCs w:val="32"/>
        </w:rPr>
      </w:pPr>
    </w:p>
    <w:p w:rsidR="005D046D" w:rsidRPr="00A15B76" w:rsidRDefault="00623BA9" w:rsidP="005664A8">
      <w:pPr>
        <w:rPr>
          <w:rFonts w:ascii="Times New Roman" w:hAnsi="Times New Roman"/>
          <w:sz w:val="32"/>
          <w:szCs w:val="32"/>
        </w:rPr>
      </w:pPr>
      <w:r w:rsidRPr="00A15B76">
        <w:rPr>
          <w:rFonts w:ascii="Times New Roman" w:hAnsi="Times New Roman"/>
          <w:sz w:val="32"/>
          <w:szCs w:val="32"/>
        </w:rPr>
        <w:t>INDICATORE</w:t>
      </w:r>
    </w:p>
    <w:p w:rsidR="00623BA9" w:rsidRPr="00A15B76" w:rsidRDefault="00623BA9" w:rsidP="005664A8">
      <w:pPr>
        <w:rPr>
          <w:rFonts w:ascii="Times New Roman" w:hAnsi="Times New Roman"/>
          <w:sz w:val="32"/>
          <w:szCs w:val="32"/>
        </w:rPr>
      </w:pPr>
      <w:r w:rsidRPr="00A15B76">
        <w:rPr>
          <w:rFonts w:ascii="Times New Roman" w:hAnsi="Times New Roman"/>
          <w:sz w:val="32"/>
          <w:szCs w:val="32"/>
        </w:rPr>
        <w:t>L’ESPLORAZIONE SPAZIO TEMPORALE</w:t>
      </w:r>
    </w:p>
    <w:p w:rsidR="00D430CB" w:rsidRPr="00A15B76" w:rsidRDefault="00D430CB" w:rsidP="005664A8">
      <w:pPr>
        <w:rPr>
          <w:rFonts w:ascii="Times New Roman" w:hAnsi="Times New Roman"/>
          <w:sz w:val="32"/>
          <w:szCs w:val="32"/>
        </w:rPr>
      </w:pPr>
      <w:r w:rsidRPr="00A15B76">
        <w:rPr>
          <w:rFonts w:ascii="Times New Roman" w:hAnsi="Times New Roman"/>
          <w:sz w:val="32"/>
          <w:szCs w:val="32"/>
        </w:rPr>
        <w:t>O</w:t>
      </w:r>
      <w:r w:rsidR="003B713A" w:rsidRPr="00A15B76">
        <w:rPr>
          <w:rFonts w:ascii="Times New Roman" w:hAnsi="Times New Roman"/>
          <w:sz w:val="32"/>
          <w:szCs w:val="32"/>
        </w:rPr>
        <w:t>BIETTIVI DI APPRENDIMENTO 5 ANNI</w:t>
      </w:r>
    </w:p>
    <w:p w:rsidR="00D430CB" w:rsidRPr="00A15B76" w:rsidRDefault="003B713A" w:rsidP="003B713A">
      <w:pPr>
        <w:pStyle w:val="Paragrafoelenco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A15B76">
        <w:rPr>
          <w:rFonts w:ascii="Times New Roman" w:hAnsi="Times New Roman"/>
          <w:sz w:val="32"/>
          <w:szCs w:val="32"/>
        </w:rPr>
        <w:t>Intuire il creato come dono di Dio.</w:t>
      </w:r>
    </w:p>
    <w:p w:rsidR="003B713A" w:rsidRPr="00A15B76" w:rsidRDefault="00665CC2" w:rsidP="003B713A">
      <w:pPr>
        <w:pStyle w:val="Paragrafoelenco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A15B76">
        <w:rPr>
          <w:rFonts w:ascii="Times New Roman" w:hAnsi="Times New Roman"/>
          <w:sz w:val="32"/>
          <w:szCs w:val="32"/>
        </w:rPr>
        <w:t>Manifestare curiosità ed interesse per il mondo abitandolo con fiducia e speranza.</w:t>
      </w:r>
    </w:p>
    <w:p w:rsidR="00665CC2" w:rsidRPr="00A15B76" w:rsidRDefault="00665CC2" w:rsidP="003B713A">
      <w:pPr>
        <w:pStyle w:val="Paragrafoelenco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A15B76">
        <w:rPr>
          <w:rFonts w:ascii="Times New Roman" w:hAnsi="Times New Roman"/>
          <w:sz w:val="32"/>
          <w:szCs w:val="32"/>
        </w:rPr>
        <w:t>Apprezzare e sviluppare il valore della vita.</w:t>
      </w:r>
    </w:p>
    <w:p w:rsidR="00623BA9" w:rsidRPr="00A15B76" w:rsidRDefault="00623BA9" w:rsidP="00623BA9">
      <w:pPr>
        <w:rPr>
          <w:rFonts w:ascii="Times New Roman" w:hAnsi="Times New Roman"/>
          <w:sz w:val="32"/>
          <w:szCs w:val="32"/>
        </w:rPr>
      </w:pPr>
      <w:r w:rsidRPr="00A15B76">
        <w:rPr>
          <w:rFonts w:ascii="Times New Roman" w:hAnsi="Times New Roman"/>
          <w:sz w:val="32"/>
          <w:szCs w:val="32"/>
        </w:rPr>
        <w:t>ATTIVITA’</w:t>
      </w:r>
    </w:p>
    <w:p w:rsidR="00623BA9" w:rsidRPr="00A15B76" w:rsidRDefault="00290DFF" w:rsidP="00290DFF">
      <w:pPr>
        <w:pStyle w:val="Paragrafoelenco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A15B76">
        <w:rPr>
          <w:rFonts w:ascii="Times New Roman" w:hAnsi="Times New Roman"/>
          <w:sz w:val="32"/>
          <w:szCs w:val="32"/>
        </w:rPr>
        <w:t>Uscite per osservare la natura.</w:t>
      </w:r>
    </w:p>
    <w:p w:rsidR="00290DFF" w:rsidRPr="00A15B76" w:rsidRDefault="00290DFF" w:rsidP="00290DFF">
      <w:pPr>
        <w:pStyle w:val="Paragrafoelenco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A15B76">
        <w:rPr>
          <w:rFonts w:ascii="Times New Roman" w:hAnsi="Times New Roman"/>
          <w:sz w:val="32"/>
          <w:szCs w:val="32"/>
        </w:rPr>
        <w:t xml:space="preserve">Racconti biblici. </w:t>
      </w:r>
    </w:p>
    <w:p w:rsidR="00290DFF" w:rsidRPr="00A15B76" w:rsidRDefault="00290DFF" w:rsidP="00290DFF">
      <w:pPr>
        <w:pStyle w:val="Paragrafoelenco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A15B76">
        <w:rPr>
          <w:rFonts w:ascii="Times New Roman" w:hAnsi="Times New Roman"/>
          <w:sz w:val="32"/>
          <w:szCs w:val="32"/>
        </w:rPr>
        <w:t>Circle time.</w:t>
      </w:r>
    </w:p>
    <w:p w:rsidR="00290DFF" w:rsidRPr="00A15B76" w:rsidRDefault="00290DFF" w:rsidP="00290DFF">
      <w:pPr>
        <w:pStyle w:val="Paragrafoelenco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A15B76">
        <w:rPr>
          <w:rFonts w:ascii="Times New Roman" w:hAnsi="Times New Roman"/>
          <w:sz w:val="32"/>
          <w:szCs w:val="32"/>
        </w:rPr>
        <w:t>Filastrocche.</w:t>
      </w:r>
    </w:p>
    <w:p w:rsidR="00290DFF" w:rsidRPr="00A15B76" w:rsidRDefault="00290DFF" w:rsidP="00290DFF">
      <w:pPr>
        <w:pStyle w:val="Paragrafoelenco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A15B76">
        <w:rPr>
          <w:rFonts w:ascii="Times New Roman" w:hAnsi="Times New Roman"/>
          <w:sz w:val="32"/>
          <w:szCs w:val="32"/>
        </w:rPr>
        <w:t>Filastrocche mimate.</w:t>
      </w:r>
    </w:p>
    <w:p w:rsidR="00290DFF" w:rsidRPr="00A15B76" w:rsidRDefault="00290DFF" w:rsidP="00290DFF">
      <w:pPr>
        <w:pStyle w:val="Paragrafoelenco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A15B76">
        <w:rPr>
          <w:rFonts w:ascii="Times New Roman" w:hAnsi="Times New Roman"/>
          <w:sz w:val="32"/>
          <w:szCs w:val="32"/>
        </w:rPr>
        <w:t>Canti.</w:t>
      </w:r>
    </w:p>
    <w:p w:rsidR="00290DFF" w:rsidRPr="00A15B76" w:rsidRDefault="00D8369D" w:rsidP="00290DFF">
      <w:pPr>
        <w:pStyle w:val="Paragrafoelenco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A15B76">
        <w:rPr>
          <w:rFonts w:ascii="Times New Roman" w:hAnsi="Times New Roman"/>
          <w:sz w:val="32"/>
          <w:szCs w:val="32"/>
        </w:rPr>
        <w:t>Canti mimati.</w:t>
      </w:r>
    </w:p>
    <w:p w:rsidR="00D8369D" w:rsidRPr="00A15B76" w:rsidRDefault="00D8369D" w:rsidP="00290DFF">
      <w:pPr>
        <w:pStyle w:val="Paragrafoelenco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A15B76">
        <w:rPr>
          <w:rFonts w:ascii="Times New Roman" w:hAnsi="Times New Roman"/>
          <w:sz w:val="32"/>
          <w:szCs w:val="32"/>
        </w:rPr>
        <w:lastRenderedPageBreak/>
        <w:t>Attività di drammatizzazione.</w:t>
      </w:r>
    </w:p>
    <w:p w:rsidR="00D8369D" w:rsidRPr="00A15B76" w:rsidRDefault="00D8369D" w:rsidP="00290DFF">
      <w:pPr>
        <w:pStyle w:val="Paragrafoelenco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A15B76">
        <w:rPr>
          <w:rFonts w:ascii="Times New Roman" w:hAnsi="Times New Roman"/>
          <w:sz w:val="32"/>
          <w:szCs w:val="32"/>
        </w:rPr>
        <w:t>Attività grafica.</w:t>
      </w:r>
    </w:p>
    <w:p w:rsidR="00D8369D" w:rsidRPr="00A15B76" w:rsidRDefault="00D8369D" w:rsidP="00D8369D">
      <w:pPr>
        <w:rPr>
          <w:rFonts w:ascii="Times New Roman" w:hAnsi="Times New Roman"/>
          <w:sz w:val="32"/>
          <w:szCs w:val="32"/>
        </w:rPr>
      </w:pPr>
      <w:r w:rsidRPr="00A15B76">
        <w:rPr>
          <w:rFonts w:ascii="Times New Roman" w:hAnsi="Times New Roman"/>
          <w:sz w:val="32"/>
          <w:szCs w:val="32"/>
        </w:rPr>
        <w:t>COMPETENZE IN USCITA</w:t>
      </w:r>
    </w:p>
    <w:p w:rsidR="00D8369D" w:rsidRPr="00A15B76" w:rsidRDefault="00D8369D" w:rsidP="00D8369D">
      <w:pPr>
        <w:rPr>
          <w:rFonts w:ascii="Times New Roman" w:hAnsi="Times New Roman"/>
          <w:sz w:val="32"/>
          <w:szCs w:val="32"/>
        </w:rPr>
      </w:pPr>
      <w:r w:rsidRPr="00A15B76">
        <w:rPr>
          <w:rFonts w:ascii="Times New Roman" w:hAnsi="Times New Roman"/>
          <w:sz w:val="32"/>
          <w:szCs w:val="32"/>
        </w:rPr>
        <w:t>Osserva con meraviglia ed esplora con curiosità il mondo, riconosciuto dai cristiani come dono di Dio Creatore, per sviluppare sentimenti di responsabilità nei confronti della realtà, abitandola con fiducia e speranza.</w:t>
      </w:r>
    </w:p>
    <w:p w:rsidR="00D8369D" w:rsidRPr="00A15B76" w:rsidRDefault="00D8369D" w:rsidP="00D8369D">
      <w:pPr>
        <w:rPr>
          <w:rFonts w:ascii="Times New Roman" w:hAnsi="Times New Roman"/>
          <w:sz w:val="32"/>
          <w:szCs w:val="32"/>
        </w:rPr>
      </w:pPr>
      <w:r w:rsidRPr="00A15B76">
        <w:rPr>
          <w:rFonts w:ascii="Times New Roman" w:hAnsi="Times New Roman"/>
          <w:sz w:val="32"/>
          <w:szCs w:val="32"/>
        </w:rPr>
        <w:t xml:space="preserve"> INDICATORE</w:t>
      </w:r>
    </w:p>
    <w:p w:rsidR="00D8369D" w:rsidRPr="00A15B76" w:rsidRDefault="00D8369D" w:rsidP="00D8369D">
      <w:pPr>
        <w:rPr>
          <w:rFonts w:ascii="Times New Roman" w:hAnsi="Times New Roman"/>
          <w:sz w:val="32"/>
          <w:szCs w:val="32"/>
        </w:rPr>
      </w:pPr>
      <w:r w:rsidRPr="00A15B76">
        <w:rPr>
          <w:rFonts w:ascii="Times New Roman" w:hAnsi="Times New Roman"/>
          <w:sz w:val="32"/>
          <w:szCs w:val="32"/>
        </w:rPr>
        <w:t>ASCOLTARE E COMPRENDERE</w:t>
      </w:r>
    </w:p>
    <w:p w:rsidR="008C6A8D" w:rsidRPr="00A15B76" w:rsidRDefault="00D8369D" w:rsidP="00757772">
      <w:pPr>
        <w:rPr>
          <w:rFonts w:ascii="Times New Roman" w:hAnsi="Times New Roman"/>
          <w:sz w:val="32"/>
          <w:szCs w:val="32"/>
        </w:rPr>
      </w:pPr>
      <w:r w:rsidRPr="00A15B76">
        <w:rPr>
          <w:rFonts w:ascii="Times New Roman" w:hAnsi="Times New Roman"/>
          <w:sz w:val="32"/>
          <w:szCs w:val="32"/>
        </w:rPr>
        <w:t>OBIETTIVI DI APPRENDIMENTO</w:t>
      </w:r>
      <w:r w:rsidR="00757772" w:rsidRPr="00A15B76">
        <w:rPr>
          <w:rFonts w:ascii="Times New Roman" w:hAnsi="Times New Roman"/>
          <w:sz w:val="32"/>
          <w:szCs w:val="32"/>
        </w:rPr>
        <w:t xml:space="preserve"> 5 ANNI</w:t>
      </w:r>
    </w:p>
    <w:p w:rsidR="00757772" w:rsidRPr="00A15B76" w:rsidRDefault="00757772" w:rsidP="00757772">
      <w:pPr>
        <w:pStyle w:val="Paragrafoelenco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A15B76">
        <w:rPr>
          <w:rFonts w:ascii="Times New Roman" w:hAnsi="Times New Roman"/>
          <w:sz w:val="32"/>
          <w:szCs w:val="32"/>
        </w:rPr>
        <w:t>Ascoltare racconti biblici, discuterne per formulare delle ipotesi.</w:t>
      </w:r>
    </w:p>
    <w:p w:rsidR="00757772" w:rsidRPr="00A15B76" w:rsidRDefault="00757772" w:rsidP="00757772">
      <w:pPr>
        <w:pStyle w:val="Paragrafoelenco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A15B76">
        <w:rPr>
          <w:rFonts w:ascii="Times New Roman" w:hAnsi="Times New Roman"/>
          <w:sz w:val="32"/>
          <w:szCs w:val="32"/>
        </w:rPr>
        <w:t>Ascoltare ripetere e rielaborare verbalmente episodi biblici riutilizzando i linguaggi appresi.</w:t>
      </w:r>
    </w:p>
    <w:p w:rsidR="00757772" w:rsidRPr="00A15B76" w:rsidRDefault="00757772" w:rsidP="00757772">
      <w:pPr>
        <w:pStyle w:val="Paragrafoelenco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A15B76">
        <w:rPr>
          <w:rFonts w:ascii="Times New Roman" w:hAnsi="Times New Roman"/>
          <w:sz w:val="32"/>
          <w:szCs w:val="32"/>
        </w:rPr>
        <w:t>Compre</w:t>
      </w:r>
      <w:r w:rsidR="006A697E" w:rsidRPr="00A15B76">
        <w:rPr>
          <w:rFonts w:ascii="Times New Roman" w:hAnsi="Times New Roman"/>
          <w:sz w:val="32"/>
          <w:szCs w:val="32"/>
        </w:rPr>
        <w:t>n</w:t>
      </w:r>
      <w:r w:rsidRPr="00A15B76">
        <w:rPr>
          <w:rFonts w:ascii="Times New Roman" w:hAnsi="Times New Roman"/>
          <w:sz w:val="32"/>
          <w:szCs w:val="32"/>
        </w:rPr>
        <w:t>dere il significato di alcune metafore usate da Gesù.</w:t>
      </w:r>
    </w:p>
    <w:p w:rsidR="009E0C9C" w:rsidRPr="00A15B76" w:rsidRDefault="009E0C9C" w:rsidP="009E0C9C">
      <w:pPr>
        <w:rPr>
          <w:rFonts w:ascii="Times New Roman" w:hAnsi="Times New Roman"/>
          <w:sz w:val="32"/>
          <w:szCs w:val="32"/>
        </w:rPr>
      </w:pPr>
      <w:r w:rsidRPr="00A15B76">
        <w:rPr>
          <w:rFonts w:ascii="Times New Roman" w:hAnsi="Times New Roman"/>
          <w:sz w:val="32"/>
          <w:szCs w:val="32"/>
        </w:rPr>
        <w:t>ATTIVITA’</w:t>
      </w:r>
    </w:p>
    <w:p w:rsidR="009E0C9C" w:rsidRPr="00A15B76" w:rsidRDefault="009E0C9C" w:rsidP="009E0C9C">
      <w:pPr>
        <w:pStyle w:val="Paragrafoelenco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A15B76">
        <w:rPr>
          <w:rFonts w:ascii="Times New Roman" w:hAnsi="Times New Roman"/>
          <w:sz w:val="32"/>
          <w:szCs w:val="32"/>
        </w:rPr>
        <w:t>Racconti biblici.</w:t>
      </w:r>
    </w:p>
    <w:p w:rsidR="009E0C9C" w:rsidRPr="00A15B76" w:rsidRDefault="009E0C9C" w:rsidP="009E0C9C">
      <w:pPr>
        <w:pStyle w:val="Paragrafoelenco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A15B76">
        <w:rPr>
          <w:rFonts w:ascii="Times New Roman" w:hAnsi="Times New Roman"/>
          <w:sz w:val="32"/>
          <w:szCs w:val="32"/>
        </w:rPr>
        <w:t>Circle time.</w:t>
      </w:r>
    </w:p>
    <w:p w:rsidR="009E0C9C" w:rsidRPr="00A15B76" w:rsidRDefault="009E0C9C" w:rsidP="009E0C9C">
      <w:pPr>
        <w:pStyle w:val="Paragrafoelenco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A15B76">
        <w:rPr>
          <w:rFonts w:ascii="Times New Roman" w:hAnsi="Times New Roman"/>
          <w:sz w:val="32"/>
          <w:szCs w:val="32"/>
        </w:rPr>
        <w:t>Canti.</w:t>
      </w:r>
    </w:p>
    <w:p w:rsidR="009E0C9C" w:rsidRPr="00A15B76" w:rsidRDefault="009E0C9C" w:rsidP="009E0C9C">
      <w:pPr>
        <w:pStyle w:val="Paragrafoelenco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A15B76">
        <w:rPr>
          <w:rFonts w:ascii="Times New Roman" w:hAnsi="Times New Roman"/>
          <w:sz w:val="32"/>
          <w:szCs w:val="32"/>
        </w:rPr>
        <w:t>Filastrocche.</w:t>
      </w:r>
    </w:p>
    <w:p w:rsidR="009E0C9C" w:rsidRPr="00A15B76" w:rsidRDefault="009E0C9C" w:rsidP="009E0C9C">
      <w:pPr>
        <w:pStyle w:val="Paragrafoelenco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A15B76">
        <w:rPr>
          <w:rFonts w:ascii="Times New Roman" w:hAnsi="Times New Roman"/>
          <w:sz w:val="32"/>
          <w:szCs w:val="32"/>
        </w:rPr>
        <w:t>Preghiere libere e guidate.</w:t>
      </w:r>
    </w:p>
    <w:p w:rsidR="009E0C9C" w:rsidRPr="00A15B76" w:rsidRDefault="009E0C9C" w:rsidP="009E0C9C">
      <w:pPr>
        <w:rPr>
          <w:rFonts w:ascii="Times New Roman" w:hAnsi="Times New Roman"/>
          <w:sz w:val="32"/>
          <w:szCs w:val="32"/>
        </w:rPr>
      </w:pPr>
    </w:p>
    <w:p w:rsidR="009E0C9C" w:rsidRPr="00A15B76" w:rsidRDefault="009E0C9C" w:rsidP="009E0C9C">
      <w:pPr>
        <w:rPr>
          <w:rFonts w:ascii="Times New Roman" w:hAnsi="Times New Roman"/>
          <w:sz w:val="32"/>
          <w:szCs w:val="32"/>
        </w:rPr>
      </w:pPr>
      <w:r w:rsidRPr="00A15B76">
        <w:rPr>
          <w:rFonts w:ascii="Times New Roman" w:hAnsi="Times New Roman"/>
          <w:sz w:val="32"/>
          <w:szCs w:val="32"/>
        </w:rPr>
        <w:t>COMPETENZE IN USCITA</w:t>
      </w:r>
    </w:p>
    <w:p w:rsidR="009E0C9C" w:rsidRDefault="009E0C9C" w:rsidP="009E0C9C">
      <w:pPr>
        <w:rPr>
          <w:rFonts w:ascii="Times New Roman" w:hAnsi="Times New Roman"/>
          <w:sz w:val="32"/>
          <w:szCs w:val="32"/>
        </w:rPr>
      </w:pPr>
      <w:r w:rsidRPr="00A15B76">
        <w:rPr>
          <w:rFonts w:ascii="Times New Roman" w:hAnsi="Times New Roman"/>
          <w:sz w:val="32"/>
          <w:szCs w:val="32"/>
        </w:rPr>
        <w:t>Impara alcuni termini del linguaggio cristiano, ascoltando semplici racconti biblici, ne sa narrare i contenuti riutilizzand</w:t>
      </w:r>
      <w:r w:rsidR="00A975BC" w:rsidRPr="00A15B76">
        <w:rPr>
          <w:rFonts w:ascii="Times New Roman" w:hAnsi="Times New Roman"/>
          <w:sz w:val="32"/>
          <w:szCs w:val="32"/>
        </w:rPr>
        <w:t>o</w:t>
      </w:r>
      <w:r w:rsidRPr="00A15B76">
        <w:rPr>
          <w:rFonts w:ascii="Times New Roman" w:hAnsi="Times New Roman"/>
          <w:sz w:val="32"/>
          <w:szCs w:val="32"/>
        </w:rPr>
        <w:t xml:space="preserve"> i linguaggi appresi, per sviluppare una comunicazione significativa anche in ambito religioso.</w:t>
      </w:r>
    </w:p>
    <w:p w:rsidR="00487664" w:rsidRDefault="00487664" w:rsidP="009E0C9C">
      <w:pPr>
        <w:rPr>
          <w:rFonts w:ascii="Times New Roman" w:hAnsi="Times New Roman"/>
          <w:sz w:val="32"/>
          <w:szCs w:val="32"/>
        </w:rPr>
      </w:pPr>
    </w:p>
    <w:p w:rsidR="00487664" w:rsidRDefault="00487664" w:rsidP="00487664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L’insegnante</w:t>
      </w:r>
    </w:p>
    <w:p w:rsidR="00487664" w:rsidRPr="00A15B76" w:rsidRDefault="00487664" w:rsidP="00487664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Daniela Damiani</w:t>
      </w:r>
    </w:p>
    <w:sectPr w:rsidR="00487664" w:rsidRPr="00A15B76" w:rsidSect="000F62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ABE" w:rsidRDefault="00D26ABE" w:rsidP="00603DC2">
      <w:pPr>
        <w:spacing w:after="0" w:line="240" w:lineRule="auto"/>
      </w:pPr>
      <w:r>
        <w:separator/>
      </w:r>
    </w:p>
  </w:endnote>
  <w:endnote w:type="continuationSeparator" w:id="0">
    <w:p w:rsidR="00D26ABE" w:rsidRDefault="00D26ABE" w:rsidP="00603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no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DC2" w:rsidRDefault="00603DC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DC2" w:rsidRDefault="00827A39">
    <w:pPr>
      <w:pStyle w:val="Pidipagina"/>
    </w:pPr>
    <w:fldSimple w:instr=" PAGE   \* MERGEFORMAT ">
      <w:r w:rsidR="00487664">
        <w:rPr>
          <w:noProof/>
        </w:rPr>
        <w:t>6</w:t>
      </w:r>
    </w:fldSimple>
  </w:p>
  <w:p w:rsidR="00603DC2" w:rsidRDefault="00603DC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DC2" w:rsidRDefault="00603DC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ABE" w:rsidRDefault="00D26ABE" w:rsidP="00603DC2">
      <w:pPr>
        <w:spacing w:after="0" w:line="240" w:lineRule="auto"/>
      </w:pPr>
      <w:r>
        <w:separator/>
      </w:r>
    </w:p>
  </w:footnote>
  <w:footnote w:type="continuationSeparator" w:id="0">
    <w:p w:rsidR="00D26ABE" w:rsidRDefault="00D26ABE" w:rsidP="00603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DC2" w:rsidRDefault="00603DC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DC2" w:rsidRDefault="00603DC2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DC2" w:rsidRDefault="00603DC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0F30"/>
    <w:multiLevelType w:val="hybridMultilevel"/>
    <w:tmpl w:val="2FE25312"/>
    <w:lvl w:ilvl="0" w:tplc="8786951E"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E0B76"/>
    <w:multiLevelType w:val="hybridMultilevel"/>
    <w:tmpl w:val="C9A2F3B4"/>
    <w:lvl w:ilvl="0" w:tplc="D41846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56CDE"/>
    <w:multiLevelType w:val="hybridMultilevel"/>
    <w:tmpl w:val="BC82522A"/>
    <w:lvl w:ilvl="0" w:tplc="2E9ECFC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A015FB"/>
    <w:multiLevelType w:val="hybridMultilevel"/>
    <w:tmpl w:val="9A10DF84"/>
    <w:lvl w:ilvl="0" w:tplc="7ED89B2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275"/>
    <w:rsid w:val="0008597E"/>
    <w:rsid w:val="000D6AC1"/>
    <w:rsid w:val="000F6275"/>
    <w:rsid w:val="00245258"/>
    <w:rsid w:val="00290DFF"/>
    <w:rsid w:val="00297317"/>
    <w:rsid w:val="002B416D"/>
    <w:rsid w:val="00302956"/>
    <w:rsid w:val="003B713A"/>
    <w:rsid w:val="00466C0F"/>
    <w:rsid w:val="00487664"/>
    <w:rsid w:val="005131EC"/>
    <w:rsid w:val="0053377A"/>
    <w:rsid w:val="005664A8"/>
    <w:rsid w:val="005904FE"/>
    <w:rsid w:val="005D046D"/>
    <w:rsid w:val="00603DC2"/>
    <w:rsid w:val="00623BA9"/>
    <w:rsid w:val="00665CC2"/>
    <w:rsid w:val="00693466"/>
    <w:rsid w:val="006A697E"/>
    <w:rsid w:val="006B31E9"/>
    <w:rsid w:val="00757772"/>
    <w:rsid w:val="00787A1A"/>
    <w:rsid w:val="00827A39"/>
    <w:rsid w:val="00877DD9"/>
    <w:rsid w:val="008C6A8D"/>
    <w:rsid w:val="00994DFB"/>
    <w:rsid w:val="009D6A5B"/>
    <w:rsid w:val="009E0C9C"/>
    <w:rsid w:val="00A15B76"/>
    <w:rsid w:val="00A975BC"/>
    <w:rsid w:val="00B97D08"/>
    <w:rsid w:val="00C67625"/>
    <w:rsid w:val="00D26ABE"/>
    <w:rsid w:val="00D430CB"/>
    <w:rsid w:val="00D82BED"/>
    <w:rsid w:val="00D8369D"/>
    <w:rsid w:val="00EA1830"/>
    <w:rsid w:val="00F82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597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04FE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603D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03DC2"/>
  </w:style>
  <w:style w:type="paragraph" w:styleId="Pidipagina">
    <w:name w:val="footer"/>
    <w:basedOn w:val="Normale"/>
    <w:link w:val="PidipaginaCarattere"/>
    <w:uiPriority w:val="99"/>
    <w:unhideWhenUsed/>
    <w:rsid w:val="00603D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3DC2"/>
  </w:style>
  <w:style w:type="paragraph" w:customStyle="1" w:styleId="Corpodeltesto2">
    <w:name w:val="Corpo del testo2"/>
    <w:basedOn w:val="Normale"/>
    <w:rsid w:val="00A15B76"/>
    <w:pPr>
      <w:widowControl w:val="0"/>
      <w:suppressAutoHyphens/>
      <w:overflowPunct w:val="0"/>
      <w:spacing w:after="120"/>
    </w:pPr>
    <w:rPr>
      <w:rFonts w:ascii="Tinos" w:eastAsia="Arial Unicode MS" w:hAnsi="Tinos" w:cs="Arial Unicode MS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C45E0-4F6B-4824-86D9-81C4C78DD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2016-06-27T18:45:00Z</cp:lastPrinted>
  <dcterms:created xsi:type="dcterms:W3CDTF">2018-06-30T10:56:00Z</dcterms:created>
  <dcterms:modified xsi:type="dcterms:W3CDTF">2018-06-30T10:56:00Z</dcterms:modified>
</cp:coreProperties>
</file>