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BE" w:rsidRDefault="00FB1212">
      <w:pPr>
        <w:spacing w:before="135" w:after="0" w:line="240" w:lineRule="auto"/>
        <w:jc w:val="center"/>
        <w:textAlignment w:val="top"/>
      </w:pPr>
      <w:bookmarkStart w:id="0" w:name="_GoBack"/>
      <w:bookmarkEnd w:id="0"/>
      <w:r>
        <w:rPr>
          <w:rFonts w:ascii="Bell MT" w:eastAsia="Times New Roman" w:hAnsi="Bell MT" w:cs="Arial"/>
          <w:b/>
          <w:color w:val="212121"/>
          <w:sz w:val="24"/>
          <w:szCs w:val="24"/>
          <w:lang w:eastAsia="it-IT"/>
        </w:rPr>
        <w:t xml:space="preserve">BANDO di CONCORSO </w:t>
      </w:r>
      <w:proofErr w:type="spellStart"/>
      <w:r>
        <w:rPr>
          <w:rFonts w:ascii="Bell MT" w:eastAsia="Times New Roman" w:hAnsi="Bell MT" w:cs="Arial"/>
          <w:b/>
          <w:color w:val="212121"/>
          <w:sz w:val="24"/>
          <w:szCs w:val="24"/>
          <w:lang w:eastAsia="it-IT"/>
        </w:rPr>
        <w:t>AVISta</w:t>
      </w:r>
      <w:proofErr w:type="spellEnd"/>
      <w:r>
        <w:rPr>
          <w:rFonts w:ascii="Bell MT" w:eastAsia="Times New Roman" w:hAnsi="Bell MT" w:cs="Arial"/>
          <w:b/>
          <w:color w:val="212121"/>
          <w:sz w:val="24"/>
          <w:szCs w:val="24"/>
          <w:lang w:eastAsia="it-IT"/>
        </w:rPr>
        <w:t xml:space="preserve"> MARE</w:t>
      </w:r>
    </w:p>
    <w:p w:rsidR="00C877BE" w:rsidRDefault="00C877BE">
      <w:pPr>
        <w:spacing w:before="135" w:after="0" w:line="240" w:lineRule="auto"/>
        <w:jc w:val="center"/>
        <w:textAlignment w:val="top"/>
        <w:rPr>
          <w:rFonts w:ascii="Bell MT" w:eastAsia="Times New Roman" w:hAnsi="Bell MT" w:cs="Arial"/>
          <w:color w:val="212121"/>
          <w:sz w:val="24"/>
          <w:szCs w:val="24"/>
          <w:lang w:eastAsia="it-IT"/>
        </w:rPr>
      </w:pPr>
    </w:p>
    <w:p w:rsidR="00C877BE" w:rsidRDefault="00FB1212">
      <w:pPr>
        <w:spacing w:before="135" w:after="0" w:line="240" w:lineRule="auto"/>
        <w:jc w:val="both"/>
        <w:textAlignment w:val="top"/>
      </w:pPr>
      <w:r>
        <w:rPr>
          <w:rFonts w:ascii="Bell MT" w:eastAsia="Times New Roman" w:hAnsi="Bell MT" w:cs="Arial"/>
          <w:color w:val="212121"/>
          <w:sz w:val="24"/>
          <w:szCs w:val="24"/>
          <w:lang w:eastAsia="it-IT"/>
        </w:rPr>
        <w:t xml:space="preserve"> L’Avis di Cupra Marittima, con la collaborazione della Pittrice Cuprense Acciarri Daniela, indice il </w:t>
      </w:r>
      <w:proofErr w:type="gramStart"/>
      <w:r>
        <w:rPr>
          <w:rFonts w:ascii="Bell MT" w:eastAsia="Times New Roman" w:hAnsi="Bell MT" w:cs="Arial"/>
          <w:color w:val="212121"/>
          <w:sz w:val="24"/>
          <w:szCs w:val="24"/>
          <w:lang w:eastAsia="it-IT"/>
        </w:rPr>
        <w:t>concorso  a</w:t>
      </w:r>
      <w:proofErr w:type="gramEnd"/>
      <w:r>
        <w:rPr>
          <w:rFonts w:ascii="Bell MT" w:eastAsia="Times New Roman" w:hAnsi="Bell MT" w:cs="Arial"/>
          <w:color w:val="212121"/>
          <w:sz w:val="24"/>
          <w:szCs w:val="24"/>
          <w:lang w:eastAsia="it-IT"/>
        </w:rPr>
        <w:t xml:space="preserve"> premi denominato “</w:t>
      </w:r>
      <w:proofErr w:type="spellStart"/>
      <w:r>
        <w:rPr>
          <w:rFonts w:ascii="Bell MT" w:eastAsia="Times New Roman" w:hAnsi="Bell MT" w:cs="Arial"/>
          <w:b/>
          <w:color w:val="212121"/>
          <w:sz w:val="24"/>
          <w:szCs w:val="24"/>
          <w:lang w:eastAsia="it-IT"/>
        </w:rPr>
        <w:t>AVISta</w:t>
      </w:r>
      <w:proofErr w:type="spellEnd"/>
      <w:r>
        <w:rPr>
          <w:rFonts w:ascii="Bell MT" w:eastAsia="Times New Roman" w:hAnsi="Bell MT" w:cs="Arial"/>
          <w:b/>
          <w:color w:val="212121"/>
          <w:sz w:val="24"/>
          <w:szCs w:val="24"/>
          <w:lang w:eastAsia="it-IT"/>
        </w:rPr>
        <w:t xml:space="preserve"> Mare”</w:t>
      </w:r>
      <w:r>
        <w:rPr>
          <w:rFonts w:ascii="Bell MT" w:eastAsia="Times New Roman" w:hAnsi="Bell MT" w:cs="Arial"/>
          <w:color w:val="212121"/>
          <w:sz w:val="24"/>
          <w:szCs w:val="24"/>
          <w:lang w:eastAsia="it-IT"/>
        </w:rPr>
        <w:t xml:space="preserve"> con la finalità di promuovere e far conoscere  la donazione di sangue e   valorizzare l’arte pittorica . </w:t>
      </w:r>
    </w:p>
    <w:p w:rsidR="00C877BE" w:rsidRDefault="00FB1212">
      <w:pPr>
        <w:spacing w:before="135" w:after="0" w:line="240" w:lineRule="auto"/>
        <w:jc w:val="both"/>
        <w:textAlignment w:val="top"/>
      </w:pPr>
      <w:r>
        <w:rPr>
          <w:rFonts w:ascii="Bell MT" w:eastAsia="Times New Roman" w:hAnsi="Bell MT" w:cs="Arial"/>
          <w:color w:val="212121"/>
          <w:sz w:val="24"/>
          <w:szCs w:val="24"/>
          <w:lang w:eastAsia="it-IT"/>
        </w:rPr>
        <w:t xml:space="preserve">Il </w:t>
      </w:r>
      <w:proofErr w:type="gramStart"/>
      <w:r>
        <w:rPr>
          <w:rFonts w:ascii="Bell MT" w:eastAsia="Times New Roman" w:hAnsi="Bell MT" w:cs="Arial"/>
          <w:color w:val="212121"/>
          <w:sz w:val="24"/>
          <w:szCs w:val="24"/>
          <w:lang w:eastAsia="it-IT"/>
        </w:rPr>
        <w:t>concorso  è</w:t>
      </w:r>
      <w:proofErr w:type="gramEnd"/>
      <w:r>
        <w:rPr>
          <w:rFonts w:ascii="Bell MT" w:eastAsia="Times New Roman" w:hAnsi="Bell MT" w:cs="Arial"/>
          <w:color w:val="212121"/>
          <w:sz w:val="24"/>
          <w:szCs w:val="24"/>
          <w:lang w:eastAsia="it-IT"/>
        </w:rPr>
        <w:t xml:space="preserve"> patrocinato dal comune di Cupra Marittima, organizzato dall’</w:t>
      </w:r>
      <w:r>
        <w:rPr>
          <w:rFonts w:ascii="Bell MT" w:eastAsia="Times New Roman" w:hAnsi="Bell MT" w:cs="Arial"/>
          <w:b/>
          <w:bCs/>
          <w:color w:val="212121"/>
          <w:sz w:val="24"/>
          <w:szCs w:val="24"/>
          <w:lang w:eastAsia="it-IT"/>
        </w:rPr>
        <w:t xml:space="preserve">AVIS di Cupra Marittima  </w:t>
      </w:r>
      <w:r>
        <w:rPr>
          <w:rFonts w:ascii="Bell MT" w:eastAsia="Times New Roman" w:hAnsi="Bell MT" w:cs="Arial"/>
          <w:bCs/>
          <w:color w:val="212121"/>
          <w:sz w:val="24"/>
          <w:szCs w:val="24"/>
          <w:lang w:eastAsia="it-IT"/>
        </w:rPr>
        <w:t>in collaborazione con</w:t>
      </w:r>
      <w:r>
        <w:rPr>
          <w:rFonts w:ascii="Bell MT" w:eastAsia="Times New Roman" w:hAnsi="Bell MT" w:cs="Arial"/>
          <w:b/>
          <w:bCs/>
          <w:color w:val="212121"/>
          <w:sz w:val="24"/>
          <w:szCs w:val="24"/>
          <w:lang w:eastAsia="it-IT"/>
        </w:rPr>
        <w:t xml:space="preserve"> l’Atelier  dell’artista Acc</w:t>
      </w:r>
      <w:r>
        <w:rPr>
          <w:rFonts w:ascii="Bell MT" w:eastAsia="Times New Roman" w:hAnsi="Bell MT" w:cs="Arial"/>
          <w:b/>
          <w:bCs/>
          <w:color w:val="212121"/>
          <w:sz w:val="24"/>
          <w:szCs w:val="24"/>
          <w:lang w:eastAsia="it-IT"/>
        </w:rPr>
        <w:t>iarri Daniela.</w:t>
      </w:r>
    </w:p>
    <w:p w:rsidR="00C877BE" w:rsidRDefault="00FB1212">
      <w:pPr>
        <w:spacing w:before="135" w:after="0" w:line="240" w:lineRule="auto"/>
        <w:jc w:val="both"/>
        <w:textAlignment w:val="top"/>
      </w:pPr>
      <w:r>
        <w:rPr>
          <w:rFonts w:ascii="Bell MT" w:eastAsia="Times New Roman" w:hAnsi="Bell MT" w:cs="Arial"/>
          <w:color w:val="212121"/>
          <w:sz w:val="24"/>
          <w:szCs w:val="24"/>
          <w:lang w:eastAsia="it-IT"/>
        </w:rPr>
        <w:t xml:space="preserve">Il concorso prevede la selezione di 30 opere che verranno eseguite in estemporanea sabato 28 Maggio </w:t>
      </w:r>
      <w:proofErr w:type="gramStart"/>
      <w:r>
        <w:rPr>
          <w:rFonts w:ascii="Bell MT" w:eastAsia="Times New Roman" w:hAnsi="Bell MT" w:cs="Arial"/>
          <w:color w:val="212121"/>
          <w:sz w:val="24"/>
          <w:szCs w:val="24"/>
          <w:lang w:eastAsia="it-IT"/>
        </w:rPr>
        <w:t>alle  ore</w:t>
      </w:r>
      <w:proofErr w:type="gramEnd"/>
      <w:r>
        <w:rPr>
          <w:rFonts w:ascii="Bell MT" w:eastAsia="Times New Roman" w:hAnsi="Bell MT" w:cs="Arial"/>
          <w:color w:val="212121"/>
          <w:sz w:val="24"/>
          <w:szCs w:val="24"/>
          <w:lang w:eastAsia="it-IT"/>
        </w:rPr>
        <w:t xml:space="preserve"> 17 presso lo Chalet la </w:t>
      </w:r>
      <w:proofErr w:type="spellStart"/>
      <w:r>
        <w:rPr>
          <w:rFonts w:ascii="Bell MT" w:eastAsia="Times New Roman" w:hAnsi="Bell MT" w:cs="Arial"/>
          <w:color w:val="212121"/>
          <w:sz w:val="24"/>
          <w:szCs w:val="24"/>
          <w:lang w:eastAsia="it-IT"/>
        </w:rPr>
        <w:t>Cùna</w:t>
      </w:r>
      <w:proofErr w:type="spellEnd"/>
      <w:r>
        <w:rPr>
          <w:rFonts w:ascii="Bell MT" w:eastAsia="Times New Roman" w:hAnsi="Bell MT" w:cs="Arial"/>
          <w:color w:val="212121"/>
          <w:sz w:val="24"/>
          <w:szCs w:val="24"/>
          <w:lang w:eastAsia="it-IT"/>
        </w:rPr>
        <w:t xml:space="preserve"> di  Cupra Marittima  (davanti al monumento del DONATORE).</w:t>
      </w:r>
    </w:p>
    <w:p w:rsidR="00C877BE" w:rsidRDefault="00FB1212">
      <w:pPr>
        <w:spacing w:before="135" w:after="0" w:line="240" w:lineRule="auto"/>
        <w:jc w:val="both"/>
        <w:textAlignment w:val="top"/>
      </w:pPr>
      <w:r>
        <w:rPr>
          <w:rFonts w:ascii="Bell MT" w:eastAsia="Times New Roman" w:hAnsi="Bell MT" w:cs="Arial"/>
          <w:color w:val="212121"/>
          <w:sz w:val="24"/>
          <w:szCs w:val="24"/>
          <w:lang w:eastAsia="it-IT"/>
        </w:rPr>
        <w:t xml:space="preserve">Dai partecipanti saranno poi decretati </w:t>
      </w:r>
      <w:proofErr w:type="gramStart"/>
      <w:r>
        <w:rPr>
          <w:rFonts w:ascii="Bell MT" w:eastAsia="Times New Roman" w:hAnsi="Bell MT" w:cs="Arial"/>
          <w:color w:val="212121"/>
          <w:sz w:val="24"/>
          <w:szCs w:val="24"/>
          <w:lang w:eastAsia="it-IT"/>
        </w:rPr>
        <w:t>i  fin</w:t>
      </w:r>
      <w:r>
        <w:rPr>
          <w:rFonts w:ascii="Bell MT" w:eastAsia="Times New Roman" w:hAnsi="Bell MT" w:cs="Arial"/>
          <w:color w:val="212121"/>
          <w:sz w:val="24"/>
          <w:szCs w:val="24"/>
          <w:lang w:eastAsia="it-IT"/>
        </w:rPr>
        <w:t>alisti</w:t>
      </w:r>
      <w:proofErr w:type="gramEnd"/>
      <w:r>
        <w:rPr>
          <w:rFonts w:ascii="Bell MT" w:eastAsia="Times New Roman" w:hAnsi="Bell MT" w:cs="Arial"/>
          <w:color w:val="212121"/>
          <w:sz w:val="24"/>
          <w:szCs w:val="24"/>
          <w:lang w:eastAsia="it-IT"/>
        </w:rPr>
        <w:t xml:space="preserve"> delle varie categorie valutati da una  commissione giudicatrice .  Gli </w:t>
      </w:r>
      <w:proofErr w:type="gramStart"/>
      <w:r>
        <w:rPr>
          <w:rFonts w:ascii="Bell MT" w:eastAsia="Times New Roman" w:hAnsi="Bell MT" w:cs="Arial"/>
          <w:color w:val="212121"/>
          <w:sz w:val="24"/>
          <w:szCs w:val="24"/>
          <w:lang w:eastAsia="it-IT"/>
        </w:rPr>
        <w:t>elaborati  verranno</w:t>
      </w:r>
      <w:proofErr w:type="gramEnd"/>
      <w:r>
        <w:rPr>
          <w:rFonts w:ascii="Bell MT" w:eastAsia="Times New Roman" w:hAnsi="Bell MT" w:cs="Arial"/>
          <w:color w:val="212121"/>
          <w:sz w:val="24"/>
          <w:szCs w:val="24"/>
          <w:lang w:eastAsia="it-IT"/>
        </w:rPr>
        <w:t xml:space="preserve">  esposti </w:t>
      </w:r>
      <w:r>
        <w:rPr>
          <w:rFonts w:ascii="Bell MT" w:eastAsia="Times New Roman" w:hAnsi="Bell MT" w:cs="Arial"/>
          <w:color w:val="212121"/>
          <w:sz w:val="24"/>
          <w:szCs w:val="24"/>
          <w:lang w:eastAsia="it-IT"/>
        </w:rPr>
        <w:t xml:space="preserve"> in  mostra  il 14 giugno in  Piazza Possenti.</w:t>
      </w:r>
    </w:p>
    <w:p w:rsidR="00C877BE" w:rsidRDefault="00C877BE">
      <w:pPr>
        <w:spacing w:before="144" w:after="0" w:line="240" w:lineRule="auto"/>
        <w:textAlignment w:val="center"/>
        <w:outlineLvl w:val="2"/>
      </w:pPr>
    </w:p>
    <w:p w:rsidR="00C877BE" w:rsidRDefault="00FB1212">
      <w:pPr>
        <w:spacing w:before="144" w:after="0" w:line="240" w:lineRule="auto"/>
        <w:textAlignment w:val="center"/>
        <w:outlineLvl w:val="2"/>
      </w:pPr>
      <w:hyperlink r:id="rId6" w:anchor="h.p_A2OofnxURfcT" w:history="1">
        <w:r>
          <w:rPr>
            <w:rStyle w:val="CollegamentoInternet"/>
            <w:rFonts w:ascii="Bell MT" w:eastAsia="Times New Roman" w:hAnsi="Bell MT" w:cs="Arial"/>
            <w:b/>
            <w:bCs/>
            <w:color w:val="212121"/>
            <w:sz w:val="26"/>
            <w:szCs w:val="26"/>
            <w:lang w:eastAsia="it-IT"/>
          </w:rPr>
          <w:t>- CRITERI DI AMMISSI</w:t>
        </w:r>
        <w:r>
          <w:rPr>
            <w:rStyle w:val="CollegamentoInternet"/>
            <w:rFonts w:ascii="Bell MT" w:eastAsia="Times New Roman" w:hAnsi="Bell MT" w:cs="Arial"/>
            <w:b/>
            <w:bCs/>
            <w:color w:val="212121"/>
            <w:sz w:val="26"/>
            <w:szCs w:val="26"/>
            <w:lang w:eastAsia="it-IT"/>
          </w:rPr>
          <w:t>ONE E MODALITÀ DI SELEZIONE</w:t>
        </w:r>
      </w:hyperlink>
    </w:p>
    <w:p w:rsidR="00C877BE" w:rsidRDefault="00FB1212">
      <w:pPr>
        <w:spacing w:before="135" w:after="0" w:line="240" w:lineRule="auto"/>
        <w:jc w:val="both"/>
        <w:textAlignment w:val="top"/>
      </w:pPr>
      <w:r>
        <w:rPr>
          <w:rFonts w:ascii="Bell MT" w:eastAsia="Times New Roman" w:hAnsi="Bell MT" w:cs="Arial"/>
          <w:color w:val="212121"/>
          <w:sz w:val="24"/>
          <w:szCs w:val="24"/>
          <w:lang w:eastAsia="it-IT"/>
        </w:rPr>
        <w:t xml:space="preserve">Il tema del Concorso è </w:t>
      </w:r>
      <w:proofErr w:type="spellStart"/>
      <w:r>
        <w:rPr>
          <w:rFonts w:ascii="Bell MT" w:eastAsia="Times New Roman" w:hAnsi="Bell MT" w:cs="Arial"/>
          <w:b/>
          <w:color w:val="212121"/>
          <w:sz w:val="24"/>
          <w:szCs w:val="24"/>
          <w:lang w:eastAsia="it-IT"/>
        </w:rPr>
        <w:t>AVISta</w:t>
      </w:r>
      <w:proofErr w:type="spellEnd"/>
      <w:r>
        <w:rPr>
          <w:rFonts w:ascii="Bell MT" w:eastAsia="Times New Roman" w:hAnsi="Bell MT" w:cs="Arial"/>
          <w:b/>
          <w:color w:val="212121"/>
          <w:sz w:val="24"/>
          <w:szCs w:val="24"/>
          <w:lang w:eastAsia="it-IT"/>
        </w:rPr>
        <w:t xml:space="preserve"> </w:t>
      </w:r>
      <w:proofErr w:type="gramStart"/>
      <w:r>
        <w:rPr>
          <w:rFonts w:ascii="Bell MT" w:eastAsia="Times New Roman" w:hAnsi="Bell MT" w:cs="Arial"/>
          <w:b/>
          <w:color w:val="212121"/>
          <w:sz w:val="24"/>
          <w:szCs w:val="24"/>
          <w:lang w:eastAsia="it-IT"/>
        </w:rPr>
        <w:t>Mare</w:t>
      </w:r>
      <w:r>
        <w:rPr>
          <w:rFonts w:ascii="Bell MT" w:eastAsia="Times New Roman" w:hAnsi="Bell MT" w:cs="Arial"/>
          <w:color w:val="212121"/>
          <w:sz w:val="24"/>
          <w:szCs w:val="24"/>
          <w:lang w:eastAsia="it-IT"/>
        </w:rPr>
        <w:t xml:space="preserve">  Il</w:t>
      </w:r>
      <w:proofErr w:type="gramEnd"/>
      <w:r>
        <w:rPr>
          <w:rFonts w:ascii="Bell MT" w:eastAsia="Times New Roman" w:hAnsi="Bell MT" w:cs="Arial"/>
          <w:color w:val="212121"/>
          <w:sz w:val="24"/>
          <w:szCs w:val="24"/>
          <w:lang w:eastAsia="it-IT"/>
        </w:rPr>
        <w:t xml:space="preserve"> Concorso è aperto a tutti  i bambini di età compresa tra i 6 e i  16 anni .</w:t>
      </w:r>
      <w:r>
        <w:rPr>
          <w:rFonts w:ascii="Bell MT" w:eastAsia="Times New Roman" w:hAnsi="Bell MT" w:cs="Arial"/>
          <w:b/>
          <w:bCs/>
          <w:color w:val="212121"/>
          <w:sz w:val="24"/>
          <w:szCs w:val="24"/>
          <w:lang w:eastAsia="it-IT"/>
        </w:rPr>
        <w:t xml:space="preserve"> </w:t>
      </w:r>
      <w:r>
        <w:rPr>
          <w:rFonts w:ascii="Bell MT" w:eastAsia="Times New Roman" w:hAnsi="Bell MT" w:cs="Arial"/>
          <w:bCs/>
          <w:color w:val="212121"/>
          <w:sz w:val="24"/>
          <w:szCs w:val="24"/>
          <w:lang w:eastAsia="it-IT"/>
        </w:rPr>
        <w:t xml:space="preserve">Le opere, per partecipare al </w:t>
      </w:r>
      <w:proofErr w:type="gramStart"/>
      <w:r>
        <w:rPr>
          <w:rFonts w:ascii="Bell MT" w:eastAsia="Times New Roman" w:hAnsi="Bell MT" w:cs="Arial"/>
          <w:bCs/>
          <w:color w:val="212121"/>
          <w:sz w:val="24"/>
          <w:szCs w:val="24"/>
          <w:lang w:eastAsia="it-IT"/>
        </w:rPr>
        <w:t>Premio,  sono</w:t>
      </w:r>
      <w:proofErr w:type="gramEnd"/>
      <w:r>
        <w:rPr>
          <w:rFonts w:ascii="Bell MT" w:eastAsia="Times New Roman" w:hAnsi="Bell MT" w:cs="Arial"/>
          <w:b/>
          <w:bCs/>
          <w:color w:val="212121"/>
          <w:sz w:val="24"/>
          <w:szCs w:val="24"/>
          <w:lang w:eastAsia="it-IT"/>
        </w:rPr>
        <w:t xml:space="preserve"> </w:t>
      </w:r>
      <w:r>
        <w:rPr>
          <w:rFonts w:ascii="Bell MT" w:eastAsia="Times New Roman" w:hAnsi="Bell MT" w:cs="Arial"/>
          <w:color w:val="212121"/>
          <w:sz w:val="24"/>
          <w:szCs w:val="24"/>
          <w:lang w:eastAsia="it-IT"/>
        </w:rPr>
        <w:t>in piena libertà stilistica e tecnica  ogni  partecipante potrà pre</w:t>
      </w:r>
      <w:r>
        <w:rPr>
          <w:rFonts w:ascii="Bell MT" w:eastAsia="Times New Roman" w:hAnsi="Bell MT" w:cs="Arial"/>
          <w:color w:val="212121"/>
          <w:sz w:val="24"/>
          <w:szCs w:val="24"/>
          <w:lang w:eastAsia="it-IT"/>
        </w:rPr>
        <w:t xml:space="preserve">sentare  una sola opera, il tema principale sarà la riproduzione dal vivo  dell’ambiente marino con elementi riconducibili alla donazione di sangue.  I partecipanti dovranno portare per ragioni di sicurezza: </w:t>
      </w:r>
      <w:proofErr w:type="spellStart"/>
      <w:proofErr w:type="gramStart"/>
      <w:r>
        <w:rPr>
          <w:rFonts w:ascii="Bell MT" w:eastAsia="Times New Roman" w:hAnsi="Bell MT" w:cs="Arial"/>
          <w:color w:val="212121"/>
          <w:sz w:val="24"/>
          <w:szCs w:val="24"/>
          <w:lang w:eastAsia="it-IT"/>
        </w:rPr>
        <w:t>matita,gomma</w:t>
      </w:r>
      <w:proofErr w:type="spellEnd"/>
      <w:proofErr w:type="gramEnd"/>
      <w:r>
        <w:rPr>
          <w:rFonts w:ascii="Bell MT" w:eastAsia="Times New Roman" w:hAnsi="Bell MT" w:cs="Arial"/>
          <w:color w:val="212121"/>
          <w:sz w:val="24"/>
          <w:szCs w:val="24"/>
          <w:lang w:eastAsia="it-IT"/>
        </w:rPr>
        <w:t xml:space="preserve">  </w:t>
      </w:r>
      <w:proofErr w:type="spellStart"/>
      <w:r>
        <w:rPr>
          <w:rFonts w:ascii="Bell MT" w:eastAsia="Times New Roman" w:hAnsi="Bell MT" w:cs="Arial"/>
          <w:color w:val="212121"/>
          <w:sz w:val="24"/>
          <w:szCs w:val="24"/>
          <w:lang w:eastAsia="it-IT"/>
        </w:rPr>
        <w:t>temperino,pastelli</w:t>
      </w:r>
      <w:proofErr w:type="spellEnd"/>
      <w:r>
        <w:rPr>
          <w:rFonts w:ascii="Bell MT" w:eastAsia="Times New Roman" w:hAnsi="Bell MT" w:cs="Arial"/>
          <w:color w:val="212121"/>
          <w:sz w:val="24"/>
          <w:szCs w:val="24"/>
          <w:lang w:eastAsia="it-IT"/>
        </w:rPr>
        <w:t xml:space="preserve"> colorati e/o co</w:t>
      </w:r>
      <w:r>
        <w:rPr>
          <w:rFonts w:ascii="Bell MT" w:eastAsia="Times New Roman" w:hAnsi="Bell MT" w:cs="Arial"/>
          <w:color w:val="212121"/>
          <w:sz w:val="24"/>
          <w:szCs w:val="24"/>
          <w:lang w:eastAsia="it-IT"/>
        </w:rPr>
        <w:t xml:space="preserve">lori a spirito o acquerelli  colla conchiglie, legnetti </w:t>
      </w:r>
      <w:proofErr w:type="spellStart"/>
      <w:r>
        <w:rPr>
          <w:rFonts w:ascii="Bell MT" w:eastAsia="Times New Roman" w:hAnsi="Bell MT" w:cs="Arial"/>
          <w:color w:val="212121"/>
          <w:sz w:val="24"/>
          <w:szCs w:val="24"/>
          <w:lang w:eastAsia="it-IT"/>
        </w:rPr>
        <w:t>etc</w:t>
      </w:r>
      <w:proofErr w:type="spellEnd"/>
      <w:r>
        <w:rPr>
          <w:rFonts w:ascii="Bell MT" w:eastAsia="Times New Roman" w:hAnsi="Bell MT" w:cs="Arial"/>
          <w:color w:val="212121"/>
          <w:sz w:val="24"/>
          <w:szCs w:val="24"/>
          <w:lang w:eastAsia="it-IT"/>
        </w:rPr>
        <w:t xml:space="preserve"> mentre il resto dei materiali ( carta da disegno, tavolette)verranno consegnati direttamente dagli organizzatori.</w:t>
      </w:r>
    </w:p>
    <w:p w:rsidR="00C877BE" w:rsidRDefault="00FB1212">
      <w:pPr>
        <w:spacing w:before="135" w:after="0" w:line="240" w:lineRule="auto"/>
        <w:jc w:val="both"/>
        <w:textAlignment w:val="top"/>
      </w:pPr>
      <w:hyperlink r:id="rId7" w:anchor="h.p__NhmX4LZRfcY" w:history="1">
        <w:r>
          <w:rPr>
            <w:rStyle w:val="CollegamentoInternet"/>
            <w:rFonts w:ascii="Bell MT" w:eastAsia="Times New Roman" w:hAnsi="Bell MT" w:cs="Arial"/>
            <w:color w:val="212121"/>
            <w:sz w:val="24"/>
            <w:szCs w:val="24"/>
            <w:lang w:eastAsia="it-IT"/>
          </w:rPr>
          <w:t>L</w:t>
        </w:r>
        <w:r>
          <w:rPr>
            <w:rStyle w:val="CollegamentoInternet"/>
            <w:rFonts w:ascii="Bell MT" w:eastAsia="Times New Roman" w:hAnsi="Bell MT" w:cs="Arial"/>
            <w:color w:val="212121"/>
            <w:sz w:val="24"/>
            <w:szCs w:val="24"/>
            <w:lang w:eastAsia="it-IT"/>
          </w:rPr>
          <w:t xml:space="preserve">e opere selezionate   che risultano più coerenti al tema </w:t>
        </w:r>
        <w:proofErr w:type="gramStart"/>
        <w:r>
          <w:rPr>
            <w:rStyle w:val="CollegamentoInternet"/>
            <w:rFonts w:ascii="Bell MT" w:eastAsia="Times New Roman" w:hAnsi="Bell MT" w:cs="Arial"/>
            <w:color w:val="212121"/>
            <w:sz w:val="24"/>
            <w:szCs w:val="24"/>
            <w:lang w:eastAsia="it-IT"/>
          </w:rPr>
          <w:t>assegnato  verranno</w:t>
        </w:r>
        <w:proofErr w:type="gramEnd"/>
        <w:r>
          <w:rPr>
            <w:rStyle w:val="CollegamentoInternet"/>
            <w:rFonts w:ascii="Bell MT" w:eastAsia="Times New Roman" w:hAnsi="Bell MT" w:cs="Arial"/>
            <w:color w:val="212121"/>
            <w:sz w:val="24"/>
            <w:szCs w:val="24"/>
            <w:lang w:eastAsia="it-IT"/>
          </w:rPr>
          <w:t xml:space="preserve"> premiate alla fine del concorso dalla commissione giudicatrice.</w:t>
        </w:r>
      </w:hyperlink>
    </w:p>
    <w:p w:rsidR="00C877BE" w:rsidRDefault="00C877BE">
      <w:pPr>
        <w:spacing w:before="144" w:after="0" w:line="240" w:lineRule="auto"/>
        <w:textAlignment w:val="center"/>
        <w:outlineLvl w:val="2"/>
        <w:rPr>
          <w:rStyle w:val="CollegamentoInternet"/>
          <w:rFonts w:ascii="Open Sans" w:eastAsia="Times New Roman" w:hAnsi="Open Sans" w:cs="Arial"/>
          <w:b/>
          <w:bCs/>
          <w:color w:val="212121"/>
          <w:sz w:val="26"/>
          <w:szCs w:val="26"/>
          <w:lang w:eastAsia="it-IT"/>
        </w:rPr>
      </w:pPr>
    </w:p>
    <w:p w:rsidR="00C877BE" w:rsidRDefault="00FB1212">
      <w:pPr>
        <w:spacing w:after="0" w:line="240" w:lineRule="auto"/>
        <w:ind w:left="1020"/>
        <w:textAlignment w:val="top"/>
      </w:pPr>
      <w:r>
        <w:rPr>
          <w:rFonts w:ascii="Open Sans" w:eastAsia="Times New Roman" w:hAnsi="Open Sans" w:cs="Arial"/>
          <w:color w:val="212121"/>
          <w:sz w:val="24"/>
          <w:szCs w:val="24"/>
          <w:lang w:eastAsia="it-IT"/>
        </w:rPr>
        <w:t xml:space="preserve"> </w:t>
      </w:r>
      <w:r>
        <w:rPr>
          <w:rFonts w:ascii="Open Sans" w:eastAsia="Times New Roman" w:hAnsi="Open Sans" w:cs="Arial"/>
          <w:b/>
          <w:bCs/>
          <w:color w:val="212121"/>
          <w:sz w:val="24"/>
          <w:szCs w:val="24"/>
          <w:lang w:eastAsia="it-IT"/>
        </w:rPr>
        <w:t xml:space="preserve">Per tutti i partecipanti sarà rilasciato un attestato di partecipazione gadget </w:t>
      </w:r>
      <w:proofErr w:type="spellStart"/>
      <w:r>
        <w:rPr>
          <w:rFonts w:ascii="Open Sans" w:eastAsia="Times New Roman" w:hAnsi="Open Sans" w:cs="Arial"/>
          <w:b/>
          <w:bCs/>
          <w:color w:val="212121"/>
          <w:sz w:val="24"/>
          <w:szCs w:val="24"/>
          <w:lang w:eastAsia="it-IT"/>
        </w:rPr>
        <w:t>dell’avis</w:t>
      </w:r>
      <w:proofErr w:type="spellEnd"/>
      <w:r>
        <w:rPr>
          <w:rFonts w:ascii="Open Sans" w:eastAsia="Times New Roman" w:hAnsi="Open Sans" w:cs="Arial"/>
          <w:b/>
          <w:bCs/>
          <w:color w:val="212121"/>
          <w:sz w:val="24"/>
          <w:szCs w:val="24"/>
          <w:lang w:eastAsia="it-IT"/>
        </w:rPr>
        <w:t xml:space="preserve"> e un buono della </w:t>
      </w:r>
      <w:r>
        <w:rPr>
          <w:rFonts w:ascii="Open Sans" w:eastAsia="Times New Roman" w:hAnsi="Open Sans" w:cs="Arial"/>
          <w:b/>
          <w:bCs/>
          <w:color w:val="212121"/>
          <w:sz w:val="24"/>
          <w:szCs w:val="24"/>
          <w:lang w:eastAsia="it-IT"/>
        </w:rPr>
        <w:t>Gelateria “La Golosa”</w:t>
      </w:r>
    </w:p>
    <w:p w:rsidR="00C877BE" w:rsidRDefault="00FB1212">
      <w:pPr>
        <w:spacing w:after="0" w:line="240" w:lineRule="auto"/>
        <w:textAlignment w:val="top"/>
      </w:pPr>
      <w:r>
        <w:rPr>
          <w:rFonts w:ascii="Open Sans" w:eastAsia="Times New Roman" w:hAnsi="Open Sans" w:cs="Arial"/>
          <w:color w:val="212121"/>
          <w:sz w:val="24"/>
          <w:szCs w:val="24"/>
          <w:lang w:eastAsia="it-IT"/>
        </w:rPr>
        <w:t xml:space="preserve">La Giuria, oltre ai premi dei </w:t>
      </w:r>
      <w:proofErr w:type="gramStart"/>
      <w:r>
        <w:rPr>
          <w:rFonts w:ascii="Open Sans" w:eastAsia="Times New Roman" w:hAnsi="Open Sans" w:cs="Arial"/>
          <w:color w:val="212121"/>
          <w:sz w:val="24"/>
          <w:szCs w:val="24"/>
          <w:lang w:eastAsia="it-IT"/>
        </w:rPr>
        <w:t>finalisti  si</w:t>
      </w:r>
      <w:proofErr w:type="gramEnd"/>
      <w:r>
        <w:rPr>
          <w:rFonts w:ascii="Open Sans" w:eastAsia="Times New Roman" w:hAnsi="Open Sans" w:cs="Arial"/>
          <w:color w:val="212121"/>
          <w:sz w:val="24"/>
          <w:szCs w:val="24"/>
          <w:lang w:eastAsia="it-IT"/>
        </w:rPr>
        <w:t xml:space="preserve"> riserva di assegnare </w:t>
      </w:r>
      <w:r>
        <w:rPr>
          <w:rFonts w:ascii="Open Sans" w:eastAsia="Times New Roman" w:hAnsi="Open Sans" w:cs="Arial"/>
          <w:b/>
          <w:bCs/>
          <w:color w:val="212121"/>
          <w:sz w:val="24"/>
          <w:szCs w:val="24"/>
          <w:lang w:eastAsia="it-IT"/>
        </w:rPr>
        <w:t>MENZIONI</w:t>
      </w:r>
      <w:r>
        <w:rPr>
          <w:rFonts w:ascii="Open Sans" w:eastAsia="Times New Roman" w:hAnsi="Open Sans" w:cs="Arial"/>
          <w:color w:val="212121"/>
          <w:sz w:val="24"/>
          <w:szCs w:val="24"/>
          <w:lang w:eastAsia="it-IT"/>
        </w:rPr>
        <w:t xml:space="preserve"> SPECIALI ai partecipanti</w:t>
      </w:r>
    </w:p>
    <w:p w:rsidR="00C877BE" w:rsidRDefault="00C877BE">
      <w:pPr>
        <w:spacing w:before="135" w:after="0" w:line="240" w:lineRule="auto"/>
        <w:textAlignment w:val="top"/>
        <w:rPr>
          <w:rFonts w:ascii="Open Sans" w:eastAsia="Times New Roman" w:hAnsi="Open Sans" w:cs="Arial"/>
          <w:b/>
          <w:bCs/>
          <w:color w:val="212121"/>
          <w:sz w:val="2"/>
          <w:szCs w:val="2"/>
          <w:lang w:eastAsia="it-IT"/>
        </w:rPr>
      </w:pPr>
    </w:p>
    <w:p w:rsidR="00C877BE" w:rsidRDefault="00FB1212">
      <w:pPr>
        <w:spacing w:before="144" w:after="0" w:line="240" w:lineRule="auto"/>
        <w:textAlignment w:val="center"/>
        <w:outlineLvl w:val="2"/>
      </w:pPr>
      <w:hyperlink r:id="rId8" w:anchor="h.wk7shlfx6ji4" w:history="1">
        <w:r>
          <w:rPr>
            <w:rStyle w:val="CollegamentoInternet"/>
            <w:rFonts w:ascii="Open Sans" w:eastAsia="Times New Roman" w:hAnsi="Open Sans" w:cs="Arial"/>
            <w:b/>
            <w:bCs/>
            <w:color w:val="212121"/>
            <w:sz w:val="26"/>
            <w:szCs w:val="26"/>
            <w:lang w:eastAsia="it-IT"/>
          </w:rPr>
          <w:t xml:space="preserve"> </w:t>
        </w:r>
      </w:hyperlink>
      <w:r>
        <w:rPr>
          <w:rStyle w:val="CollegamentoInternet"/>
          <w:rFonts w:ascii="Open Sans" w:eastAsia="Times New Roman" w:hAnsi="Open Sans" w:cs="Arial"/>
          <w:b/>
          <w:bCs/>
          <w:color w:val="212121"/>
          <w:sz w:val="26"/>
          <w:szCs w:val="26"/>
          <w:lang w:eastAsia="it-IT"/>
        </w:rPr>
        <w:t xml:space="preserve">- MODALITÀ DI ISCRIZIONE </w:t>
      </w:r>
    </w:p>
    <w:p w:rsidR="00C877BE" w:rsidRDefault="00FB1212">
      <w:pPr>
        <w:spacing w:before="135" w:after="0" w:line="240" w:lineRule="auto"/>
        <w:textAlignment w:val="top"/>
      </w:pPr>
      <w:r>
        <w:rPr>
          <w:rFonts w:ascii="Open Sans" w:eastAsia="Times New Roman" w:hAnsi="Open Sans" w:cs="Arial"/>
          <w:color w:val="212121"/>
          <w:sz w:val="24"/>
          <w:szCs w:val="24"/>
          <w:lang w:eastAsia="it-IT"/>
        </w:rPr>
        <w:t xml:space="preserve">I </w:t>
      </w:r>
      <w:proofErr w:type="gramStart"/>
      <w:r>
        <w:rPr>
          <w:rFonts w:ascii="Open Sans" w:eastAsia="Times New Roman" w:hAnsi="Open Sans" w:cs="Arial"/>
          <w:color w:val="212121"/>
          <w:sz w:val="24"/>
          <w:szCs w:val="24"/>
          <w:lang w:eastAsia="it-IT"/>
        </w:rPr>
        <w:t>partecipanti  devono</w:t>
      </w:r>
      <w:proofErr w:type="gramEnd"/>
      <w:r>
        <w:rPr>
          <w:rFonts w:ascii="Open Sans" w:eastAsia="Times New Roman" w:hAnsi="Open Sans" w:cs="Arial"/>
          <w:color w:val="212121"/>
          <w:sz w:val="24"/>
          <w:szCs w:val="24"/>
          <w:lang w:eastAsia="it-IT"/>
        </w:rPr>
        <w:t xml:space="preserve"> is</w:t>
      </w:r>
      <w:r>
        <w:rPr>
          <w:rFonts w:ascii="Open Sans" w:eastAsia="Times New Roman" w:hAnsi="Open Sans" w:cs="Arial"/>
          <w:color w:val="212121"/>
          <w:sz w:val="24"/>
          <w:szCs w:val="24"/>
          <w:lang w:eastAsia="it-IT"/>
        </w:rPr>
        <w:t xml:space="preserve">criversi in modalità gratuita entro il  27 maggio 2022, compilando il FORM di ISCRIZIONE  disponibile presso Atelier d’Arte di Acciarri Daniela corso Vittorio Emanuele II n 24  </w:t>
      </w:r>
      <w:proofErr w:type="spellStart"/>
      <w:r>
        <w:rPr>
          <w:rFonts w:ascii="Open Sans" w:eastAsia="Times New Roman" w:hAnsi="Open Sans" w:cs="Arial"/>
          <w:color w:val="212121"/>
          <w:sz w:val="24"/>
          <w:szCs w:val="24"/>
          <w:lang w:eastAsia="it-IT"/>
        </w:rPr>
        <w:t>tel</w:t>
      </w:r>
      <w:proofErr w:type="spellEnd"/>
      <w:r>
        <w:rPr>
          <w:rFonts w:ascii="Open Sans" w:eastAsia="Times New Roman" w:hAnsi="Open Sans" w:cs="Arial"/>
          <w:color w:val="212121"/>
          <w:sz w:val="24"/>
          <w:szCs w:val="24"/>
          <w:lang w:eastAsia="it-IT"/>
        </w:rPr>
        <w:t xml:space="preserve"> :</w:t>
      </w:r>
      <w:bookmarkStart w:id="1" w:name="__DdeLink__79_3773811783"/>
      <w:bookmarkEnd w:id="1"/>
      <w:r>
        <w:rPr>
          <w:rFonts w:ascii="Open Sans" w:eastAsia="Times New Roman" w:hAnsi="Open Sans" w:cs="Arial"/>
          <w:color w:val="212121"/>
          <w:sz w:val="24"/>
          <w:szCs w:val="24"/>
          <w:lang w:eastAsia="it-IT"/>
        </w:rPr>
        <w:t>3487650351</w:t>
      </w:r>
    </w:p>
    <w:p w:rsidR="00C877BE" w:rsidRDefault="00FB1212">
      <w:pPr>
        <w:spacing w:before="135" w:after="0" w:line="240" w:lineRule="auto"/>
        <w:textAlignment w:val="top"/>
      </w:pPr>
      <w:r>
        <w:rPr>
          <w:rFonts w:ascii="Open Sans" w:eastAsia="Times New Roman" w:hAnsi="Open Sans" w:cs="Arial"/>
          <w:color w:val="212121"/>
          <w:sz w:val="24"/>
          <w:szCs w:val="24"/>
          <w:lang w:eastAsia="it-IT"/>
        </w:rPr>
        <w:t xml:space="preserve">AVIS di Cupra Marittima Corso Vittorio Emanuele II 47 </w:t>
      </w:r>
      <w:proofErr w:type="spellStart"/>
      <w:r>
        <w:rPr>
          <w:rFonts w:ascii="Open Sans" w:eastAsia="Times New Roman" w:hAnsi="Open Sans" w:cs="Arial"/>
          <w:color w:val="212121"/>
          <w:sz w:val="24"/>
          <w:szCs w:val="24"/>
          <w:lang w:eastAsia="it-IT"/>
        </w:rPr>
        <w:t>Tel</w:t>
      </w:r>
      <w:proofErr w:type="spellEnd"/>
      <w:r>
        <w:rPr>
          <w:rFonts w:ascii="Open Sans" w:eastAsia="Times New Roman" w:hAnsi="Open Sans" w:cs="Arial"/>
          <w:color w:val="212121"/>
          <w:sz w:val="24"/>
          <w:szCs w:val="24"/>
          <w:lang w:eastAsia="it-IT"/>
        </w:rPr>
        <w:t>: 388.</w:t>
      </w:r>
      <w:r>
        <w:rPr>
          <w:rFonts w:ascii="Open Sans" w:eastAsia="Times New Roman" w:hAnsi="Open Sans" w:cs="Arial"/>
          <w:color w:val="212121"/>
          <w:sz w:val="24"/>
          <w:szCs w:val="24"/>
          <w:lang w:eastAsia="it-IT"/>
        </w:rPr>
        <w:t xml:space="preserve">7582667 </w:t>
      </w:r>
      <w:proofErr w:type="spellStart"/>
      <w:r>
        <w:rPr>
          <w:rFonts w:ascii="Open Sans" w:eastAsia="Times New Roman" w:hAnsi="Open Sans" w:cs="Arial"/>
          <w:color w:val="212121"/>
          <w:sz w:val="24"/>
          <w:szCs w:val="24"/>
          <w:lang w:eastAsia="it-IT"/>
        </w:rPr>
        <w:t>Mail:aviscupramarittima@libero.it</w:t>
      </w:r>
      <w:proofErr w:type="spellEnd"/>
    </w:p>
    <w:p w:rsidR="00C877BE" w:rsidRDefault="00FB1212">
      <w:pPr>
        <w:spacing w:before="144" w:after="0" w:line="240" w:lineRule="auto"/>
        <w:textAlignment w:val="center"/>
        <w:outlineLvl w:val="2"/>
      </w:pPr>
      <w:hyperlink r:id="rId9" w:anchor="h.p_6L-YLnV39rIB" w:history="1">
        <w:r>
          <w:rPr>
            <w:rStyle w:val="CollegamentoInternet"/>
            <w:rFonts w:ascii="Open Sans" w:eastAsia="Times New Roman" w:hAnsi="Open Sans" w:cs="Arial"/>
            <w:b/>
            <w:bCs/>
            <w:color w:val="212121"/>
            <w:sz w:val="26"/>
            <w:szCs w:val="26"/>
            <w:lang w:eastAsia="it-IT"/>
          </w:rPr>
          <w:t xml:space="preserve"> </w:t>
        </w:r>
      </w:hyperlink>
      <w:r>
        <w:rPr>
          <w:rStyle w:val="CollegamentoInternet"/>
          <w:rFonts w:ascii="Open Sans" w:eastAsia="Times New Roman" w:hAnsi="Open Sans" w:cs="Arial"/>
          <w:b/>
          <w:bCs/>
          <w:color w:val="212121"/>
          <w:sz w:val="26"/>
          <w:szCs w:val="26"/>
          <w:lang w:eastAsia="it-IT"/>
        </w:rPr>
        <w:t>GIURIA E SELEZIONE</w:t>
      </w:r>
    </w:p>
    <w:p w:rsidR="00C877BE" w:rsidRDefault="00FB1212">
      <w:pPr>
        <w:spacing w:before="135" w:after="0" w:line="240" w:lineRule="auto"/>
        <w:textAlignment w:val="top"/>
      </w:pPr>
      <w:r>
        <w:rPr>
          <w:rFonts w:ascii="Open Sans" w:eastAsia="Times New Roman" w:hAnsi="Open Sans" w:cs="Arial"/>
          <w:b/>
          <w:bCs/>
          <w:color w:val="990000"/>
          <w:sz w:val="24"/>
          <w:szCs w:val="24"/>
          <w:lang w:eastAsia="it-IT"/>
        </w:rPr>
        <w:t>La Giuria</w:t>
      </w:r>
      <w:r>
        <w:rPr>
          <w:rFonts w:ascii="Open Sans" w:eastAsia="Times New Roman" w:hAnsi="Open Sans" w:cs="Arial"/>
          <w:color w:val="990000"/>
          <w:sz w:val="24"/>
          <w:szCs w:val="24"/>
          <w:lang w:eastAsia="it-IT"/>
        </w:rPr>
        <w:t xml:space="preserve"> </w:t>
      </w:r>
      <w:r>
        <w:rPr>
          <w:rFonts w:ascii="Open Sans" w:eastAsia="Times New Roman" w:hAnsi="Open Sans" w:cs="Arial"/>
          <w:b/>
          <w:bCs/>
          <w:color w:val="990000"/>
          <w:sz w:val="24"/>
          <w:szCs w:val="24"/>
          <w:lang w:eastAsia="it-IT"/>
        </w:rPr>
        <w:t xml:space="preserve">del concorso di </w:t>
      </w:r>
      <w:proofErr w:type="gramStart"/>
      <w:r>
        <w:rPr>
          <w:rFonts w:ascii="Open Sans" w:eastAsia="Times New Roman" w:hAnsi="Open Sans" w:cs="Arial"/>
          <w:b/>
          <w:bCs/>
          <w:color w:val="990000"/>
          <w:sz w:val="24"/>
          <w:szCs w:val="24"/>
          <w:lang w:eastAsia="it-IT"/>
        </w:rPr>
        <w:t xml:space="preserve">PITTURA  </w:t>
      </w:r>
      <w:proofErr w:type="spellStart"/>
      <w:r>
        <w:rPr>
          <w:rFonts w:ascii="Open Sans" w:eastAsia="Times New Roman" w:hAnsi="Open Sans" w:cs="Arial"/>
          <w:b/>
          <w:bCs/>
          <w:color w:val="990000"/>
          <w:sz w:val="24"/>
          <w:szCs w:val="24"/>
          <w:lang w:eastAsia="it-IT"/>
        </w:rPr>
        <w:t>AVISta</w:t>
      </w:r>
      <w:proofErr w:type="spellEnd"/>
      <w:proofErr w:type="gramEnd"/>
      <w:r>
        <w:rPr>
          <w:rFonts w:ascii="Open Sans" w:eastAsia="Times New Roman" w:hAnsi="Open Sans" w:cs="Arial"/>
          <w:b/>
          <w:bCs/>
          <w:color w:val="990000"/>
          <w:sz w:val="24"/>
          <w:szCs w:val="24"/>
          <w:lang w:eastAsia="it-IT"/>
        </w:rPr>
        <w:t xml:space="preserve"> Mare    2022 </w:t>
      </w:r>
      <w:r>
        <w:rPr>
          <w:rFonts w:ascii="Open Sans" w:eastAsia="Times New Roman" w:hAnsi="Open Sans" w:cs="Arial"/>
          <w:color w:val="990000"/>
          <w:sz w:val="24"/>
          <w:szCs w:val="24"/>
          <w:lang w:eastAsia="it-IT"/>
        </w:rPr>
        <w:t xml:space="preserve">è così composta: </w:t>
      </w:r>
      <w:r>
        <w:rPr>
          <w:rFonts w:ascii="Open Sans" w:eastAsia="Times New Roman" w:hAnsi="Open Sans" w:cs="Arial"/>
          <w:color w:val="990000"/>
          <w:sz w:val="24"/>
          <w:szCs w:val="24"/>
          <w:u w:val="single"/>
          <w:lang w:eastAsia="it-IT"/>
        </w:rPr>
        <w:t>Presidente:</w:t>
      </w:r>
      <w:r>
        <w:rPr>
          <w:rFonts w:ascii="Open Sans" w:eastAsia="Times New Roman" w:hAnsi="Open Sans" w:cs="Arial"/>
          <w:color w:val="990000"/>
          <w:sz w:val="24"/>
          <w:szCs w:val="24"/>
          <w:lang w:eastAsia="it-IT"/>
        </w:rPr>
        <w:t xml:space="preserve"> pittrice Acciarri Daniela </w:t>
      </w:r>
      <w:r>
        <w:rPr>
          <w:rFonts w:ascii="Open Sans" w:eastAsia="Times New Roman" w:hAnsi="Open Sans" w:cs="Arial"/>
          <w:color w:val="990000"/>
          <w:sz w:val="24"/>
          <w:szCs w:val="24"/>
          <w:lang w:eastAsia="it-IT"/>
        </w:rPr>
        <w:t xml:space="preserve"> , </w:t>
      </w:r>
      <w:r>
        <w:rPr>
          <w:rFonts w:ascii="Open Sans" w:eastAsia="Times New Roman" w:hAnsi="Open Sans" w:cs="Arial"/>
          <w:color w:val="990000"/>
          <w:sz w:val="24"/>
          <w:szCs w:val="24"/>
          <w:u w:val="single"/>
          <w:lang w:eastAsia="it-IT"/>
        </w:rPr>
        <w:t>Vice presidente:</w:t>
      </w:r>
      <w:r>
        <w:rPr>
          <w:rFonts w:ascii="Open Sans" w:eastAsia="Times New Roman" w:hAnsi="Open Sans" w:cs="Arial"/>
          <w:color w:val="990000"/>
          <w:sz w:val="24"/>
          <w:szCs w:val="24"/>
          <w:lang w:eastAsia="it-IT"/>
        </w:rPr>
        <w:t xml:space="preserve"> artista Giorgio </w:t>
      </w:r>
      <w:proofErr w:type="spellStart"/>
      <w:r>
        <w:rPr>
          <w:rFonts w:ascii="Open Sans" w:eastAsia="Times New Roman" w:hAnsi="Open Sans" w:cs="Arial"/>
          <w:color w:val="990000"/>
          <w:sz w:val="24"/>
          <w:szCs w:val="24"/>
          <w:lang w:eastAsia="it-IT"/>
        </w:rPr>
        <w:t>Voltattorni</w:t>
      </w:r>
      <w:proofErr w:type="spellEnd"/>
      <w:r>
        <w:rPr>
          <w:rFonts w:ascii="Open Sans" w:eastAsia="Times New Roman" w:hAnsi="Open Sans" w:cs="Arial"/>
          <w:color w:val="990000"/>
          <w:sz w:val="24"/>
          <w:szCs w:val="24"/>
          <w:lang w:eastAsia="it-IT"/>
        </w:rPr>
        <w:t>, membri di commissione  Franco  Regi,  Prof.ssa Lara Amadio.</w:t>
      </w:r>
    </w:p>
    <w:p w:rsidR="00C877BE" w:rsidRDefault="00FB1212">
      <w:pPr>
        <w:spacing w:before="135" w:after="0" w:line="240" w:lineRule="auto"/>
        <w:textAlignment w:val="top"/>
        <w:rPr>
          <w:rFonts w:ascii="Open Sans" w:eastAsia="Times New Roman" w:hAnsi="Open Sans" w:cs="Arial"/>
          <w:color w:val="212121"/>
          <w:sz w:val="24"/>
          <w:szCs w:val="24"/>
          <w:lang w:eastAsia="it-IT"/>
        </w:rPr>
      </w:pPr>
      <w:r>
        <w:rPr>
          <w:rFonts w:ascii="Open Sans" w:eastAsia="Times New Roman" w:hAnsi="Open Sans" w:cs="Arial"/>
          <w:color w:val="212121"/>
          <w:sz w:val="24"/>
          <w:szCs w:val="24"/>
          <w:lang w:eastAsia="it-IT"/>
        </w:rPr>
        <w:t>La Giuria selezionerà i finalisti e successivamente i vincitori dei premi.</w:t>
      </w:r>
    </w:p>
    <w:p w:rsidR="00C877BE" w:rsidRDefault="00FB1212">
      <w:pPr>
        <w:spacing w:before="135" w:after="0" w:line="240" w:lineRule="auto"/>
        <w:textAlignment w:val="top"/>
      </w:pPr>
      <w:r>
        <w:rPr>
          <w:rFonts w:ascii="Open Sans" w:eastAsia="Times New Roman" w:hAnsi="Open Sans" w:cs="Arial"/>
          <w:color w:val="212121"/>
          <w:sz w:val="24"/>
          <w:szCs w:val="24"/>
          <w:lang w:eastAsia="it-IT"/>
        </w:rPr>
        <w:t>La proclamazione dei vincitori avverrà al termine della giornata del 28.</w:t>
      </w:r>
      <w:r>
        <w:rPr>
          <w:rFonts w:ascii="Open Sans" w:eastAsia="Times New Roman" w:hAnsi="Open Sans" w:cs="Arial"/>
          <w:color w:val="212121"/>
          <w:sz w:val="24"/>
          <w:szCs w:val="24"/>
          <w:lang w:eastAsia="it-IT"/>
        </w:rPr>
        <w:t>05.2022 entro le ore 19,</w:t>
      </w:r>
      <w:proofErr w:type="gramStart"/>
      <w:r>
        <w:rPr>
          <w:rFonts w:ascii="Open Sans" w:eastAsia="Times New Roman" w:hAnsi="Open Sans" w:cs="Arial"/>
          <w:color w:val="212121"/>
          <w:sz w:val="24"/>
          <w:szCs w:val="24"/>
          <w:lang w:eastAsia="it-IT"/>
        </w:rPr>
        <w:t>30  .</w:t>
      </w:r>
      <w:proofErr w:type="gramEnd"/>
    </w:p>
    <w:p w:rsidR="00C877BE" w:rsidRDefault="00FB1212">
      <w:pPr>
        <w:spacing w:before="135" w:after="0" w:line="240" w:lineRule="auto"/>
        <w:textAlignment w:val="top"/>
        <w:rPr>
          <w:rFonts w:ascii="Open Sans" w:eastAsia="Times New Roman" w:hAnsi="Open Sans" w:cs="Arial"/>
          <w:color w:val="212121"/>
          <w:sz w:val="24"/>
          <w:szCs w:val="24"/>
          <w:lang w:eastAsia="it-IT"/>
        </w:rPr>
      </w:pPr>
      <w:r>
        <w:rPr>
          <w:rFonts w:ascii="Open Sans" w:eastAsia="Times New Roman" w:hAnsi="Open Sans" w:cs="Arial"/>
          <w:color w:val="212121"/>
          <w:sz w:val="24"/>
          <w:szCs w:val="24"/>
          <w:lang w:eastAsia="it-IT"/>
        </w:rPr>
        <w:lastRenderedPageBreak/>
        <w:t>Il giudizio della Giuria è insindacabile e inoppugnabile; ogni possibilità di ricorso è perciò esclusa.</w:t>
      </w:r>
    </w:p>
    <w:p w:rsidR="00C877BE" w:rsidRDefault="00FB1212">
      <w:pPr>
        <w:spacing w:before="144" w:after="0" w:line="240" w:lineRule="auto"/>
        <w:textAlignment w:val="center"/>
        <w:outlineLvl w:val="2"/>
      </w:pPr>
      <w:r>
        <w:rPr>
          <w:rFonts w:ascii="Open Sans" w:eastAsia="Times New Roman" w:hAnsi="Open Sans" w:cs="Arial"/>
          <w:b/>
          <w:bCs/>
          <w:color w:val="212121"/>
          <w:sz w:val="26"/>
          <w:szCs w:val="26"/>
          <w:lang w:eastAsia="it-IT"/>
        </w:rPr>
        <w:t xml:space="preserve"> - CONSENSO</w:t>
      </w:r>
    </w:p>
    <w:p w:rsidR="00C877BE" w:rsidRDefault="00FB1212">
      <w:pPr>
        <w:spacing w:before="135" w:after="0" w:line="240" w:lineRule="auto"/>
        <w:textAlignment w:val="top"/>
        <w:rPr>
          <w:rFonts w:ascii="Open Sans" w:eastAsia="Times New Roman" w:hAnsi="Open Sans" w:cs="Arial"/>
          <w:color w:val="212121"/>
          <w:sz w:val="24"/>
          <w:szCs w:val="24"/>
          <w:lang w:eastAsia="it-IT"/>
        </w:rPr>
      </w:pPr>
      <w:r>
        <w:rPr>
          <w:rFonts w:ascii="Open Sans" w:eastAsia="Times New Roman" w:hAnsi="Open Sans" w:cs="Arial"/>
          <w:color w:val="212121"/>
          <w:sz w:val="24"/>
          <w:szCs w:val="24"/>
          <w:lang w:eastAsia="it-IT"/>
        </w:rPr>
        <w:t xml:space="preserve">Ciascun partecipante autorizza espressamente l’Organizzazione a trattare i dati personali trasmessi ai sensi </w:t>
      </w:r>
      <w:r>
        <w:rPr>
          <w:rFonts w:ascii="Open Sans" w:eastAsia="Times New Roman" w:hAnsi="Open Sans" w:cs="Arial"/>
          <w:color w:val="212121"/>
          <w:sz w:val="24"/>
          <w:szCs w:val="24"/>
          <w:lang w:eastAsia="it-IT"/>
        </w:rPr>
        <w:t>della legge 196/2003.</w:t>
      </w:r>
    </w:p>
    <w:p w:rsidR="00C877BE" w:rsidRDefault="00FB1212">
      <w:pPr>
        <w:spacing w:before="135" w:after="0" w:line="240" w:lineRule="auto"/>
        <w:textAlignment w:val="top"/>
        <w:rPr>
          <w:rFonts w:ascii="Open Sans" w:eastAsia="Times New Roman" w:hAnsi="Open Sans" w:cs="Arial"/>
          <w:color w:val="212121"/>
          <w:sz w:val="24"/>
          <w:szCs w:val="24"/>
          <w:lang w:eastAsia="it-IT"/>
        </w:rPr>
      </w:pPr>
      <w:r>
        <w:rPr>
          <w:rFonts w:ascii="Open Sans" w:eastAsia="Times New Roman" w:hAnsi="Open Sans" w:cs="Arial"/>
          <w:color w:val="212121"/>
          <w:sz w:val="24"/>
          <w:szCs w:val="24"/>
          <w:lang w:eastAsia="it-IT"/>
        </w:rPr>
        <w:t>Ogni partecipante al concorso concede in maniera gratuita all'Organizzazione del Premio i diritti di riproduzione delle opere, al fine della redazione del catalogo e per altre forme di comunicazione e promozione, online e cartacee.</w:t>
      </w:r>
    </w:p>
    <w:p w:rsidR="00C877BE" w:rsidRDefault="00FB1212">
      <w:pPr>
        <w:spacing w:before="135" w:after="0" w:line="240" w:lineRule="auto"/>
        <w:textAlignment w:val="top"/>
      </w:pPr>
      <w:r>
        <w:rPr>
          <w:rFonts w:ascii="Open Sans" w:eastAsia="Times New Roman" w:hAnsi="Open Sans" w:cs="Arial"/>
          <w:color w:val="212121"/>
          <w:sz w:val="24"/>
          <w:szCs w:val="24"/>
          <w:lang w:eastAsia="it-IT"/>
        </w:rPr>
        <w:t>Gl</w:t>
      </w:r>
      <w:r>
        <w:rPr>
          <w:rFonts w:ascii="Open Sans" w:eastAsia="Times New Roman" w:hAnsi="Open Sans" w:cs="Arial"/>
          <w:color w:val="212121"/>
          <w:sz w:val="24"/>
          <w:szCs w:val="24"/>
          <w:lang w:eastAsia="it-IT"/>
        </w:rPr>
        <w:t>i organizzatori del concorso avranno diritto di decisione finale su tutto quanto non specificato nel presente bando.</w:t>
      </w:r>
    </w:p>
    <w:p w:rsidR="00C877BE" w:rsidRDefault="00FB1212">
      <w:pPr>
        <w:spacing w:before="144" w:after="0" w:line="240" w:lineRule="auto"/>
        <w:jc w:val="center"/>
        <w:textAlignment w:val="center"/>
        <w:outlineLvl w:val="2"/>
      </w:pPr>
      <w:hyperlink r:id="rId10" w:anchor="h.p_lNXkaY7w9rIN" w:history="1">
        <w:r>
          <w:rPr>
            <w:rStyle w:val="CollegamentoInternet"/>
            <w:rFonts w:ascii="Open Sans" w:eastAsia="Times New Roman" w:hAnsi="Open Sans" w:cs="Arial"/>
            <w:b/>
            <w:bCs/>
            <w:color w:val="212121"/>
            <w:sz w:val="26"/>
            <w:szCs w:val="26"/>
            <w:lang w:eastAsia="it-IT"/>
          </w:rPr>
          <w:t>PER ULTERIORI INFORMAZIONI</w:t>
        </w:r>
      </w:hyperlink>
    </w:p>
    <w:p w:rsidR="00C877BE" w:rsidRDefault="00FB1212">
      <w:pPr>
        <w:spacing w:before="135" w:after="0" w:line="240" w:lineRule="auto"/>
        <w:textAlignment w:val="top"/>
      </w:pPr>
      <w:proofErr w:type="gramStart"/>
      <w:r>
        <w:rPr>
          <w:rFonts w:ascii="Open Sans" w:eastAsia="Times New Roman" w:hAnsi="Open Sans" w:cs="Arial"/>
          <w:b/>
          <w:bCs/>
          <w:color w:val="212121"/>
          <w:sz w:val="24"/>
          <w:szCs w:val="24"/>
          <w:lang w:eastAsia="it-IT"/>
        </w:rPr>
        <w:t>Telefono:  Avis</w:t>
      </w:r>
      <w:proofErr w:type="gramEnd"/>
      <w:r>
        <w:rPr>
          <w:rFonts w:ascii="Open Sans" w:eastAsia="Times New Roman" w:hAnsi="Open Sans" w:cs="Arial"/>
          <w:b/>
          <w:bCs/>
          <w:color w:val="212121"/>
          <w:sz w:val="24"/>
          <w:szCs w:val="24"/>
          <w:lang w:eastAsia="it-IT"/>
        </w:rPr>
        <w:t xml:space="preserve"> 388.7582667 </w:t>
      </w:r>
    </w:p>
    <w:p w:rsidR="00C877BE" w:rsidRDefault="00FB1212">
      <w:pPr>
        <w:spacing w:before="135" w:after="0" w:line="240" w:lineRule="auto"/>
        <w:textAlignment w:val="top"/>
      </w:pPr>
      <w:r>
        <w:rPr>
          <w:rFonts w:ascii="Open Sans" w:eastAsia="Times New Roman" w:hAnsi="Open Sans" w:cs="Arial"/>
          <w:b/>
          <w:bCs/>
          <w:color w:val="212121"/>
          <w:sz w:val="24"/>
          <w:szCs w:val="24"/>
          <w:lang w:eastAsia="it-IT"/>
        </w:rPr>
        <w:t xml:space="preserve"> Presidente </w:t>
      </w:r>
      <w:proofErr w:type="gramStart"/>
      <w:r>
        <w:rPr>
          <w:rFonts w:ascii="Open Sans" w:eastAsia="Times New Roman" w:hAnsi="Open Sans" w:cs="Arial"/>
          <w:b/>
          <w:bCs/>
          <w:color w:val="212121"/>
          <w:sz w:val="24"/>
          <w:szCs w:val="24"/>
          <w:lang w:eastAsia="it-IT"/>
        </w:rPr>
        <w:t>commissione  Acciarri</w:t>
      </w:r>
      <w:proofErr w:type="gramEnd"/>
      <w:r>
        <w:rPr>
          <w:rFonts w:ascii="Open Sans" w:eastAsia="Times New Roman" w:hAnsi="Open Sans" w:cs="Arial"/>
          <w:b/>
          <w:bCs/>
          <w:color w:val="212121"/>
          <w:sz w:val="24"/>
          <w:szCs w:val="24"/>
          <w:lang w:eastAsia="it-IT"/>
        </w:rPr>
        <w:t xml:space="preserve"> Daniela : 3487650351</w:t>
      </w:r>
    </w:p>
    <w:p w:rsidR="00C877BE" w:rsidRDefault="00C877BE"/>
    <w:sectPr w:rsidR="00C877BE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DejaVu Sans Condensed"/>
    <w:panose1 w:val="020B060603050402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Bell M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17C9C"/>
    <w:multiLevelType w:val="multilevel"/>
    <w:tmpl w:val="7E702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5316286"/>
    <w:multiLevelType w:val="multilevel"/>
    <w:tmpl w:val="07B04B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BE"/>
    <w:rsid w:val="00C877BE"/>
    <w:rsid w:val="00FB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18675-C910-44DA-9C09-E18F9C03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7A85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"/>
    <w:link w:val="Titolo3Carattere"/>
    <w:uiPriority w:val="9"/>
    <w:qFormat/>
    <w:rsid w:val="007D49B2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3Carattere">
    <w:name w:val="Titolo 3 Carattere"/>
    <w:basedOn w:val="Carpredefinitoparagrafo"/>
    <w:link w:val="Titolo31"/>
    <w:uiPriority w:val="9"/>
    <w:qFormat/>
    <w:rsid w:val="007D49B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D49B2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7D49B2"/>
    <w:rPr>
      <w:color w:val="0000FF"/>
      <w:u w:val="single"/>
    </w:rPr>
  </w:style>
  <w:style w:type="character" w:customStyle="1" w:styleId="Enfasi">
    <w:name w:val="Enfasi"/>
    <w:basedOn w:val="Carpredefinitoparagrafo"/>
    <w:uiPriority w:val="20"/>
    <w:qFormat/>
    <w:rsid w:val="007D49B2"/>
    <w:rPr>
      <w:i/>
      <w:iCs/>
    </w:rPr>
  </w:style>
  <w:style w:type="character" w:customStyle="1" w:styleId="ListLabel1">
    <w:name w:val="ListLabel 1"/>
    <w:qFormat/>
    <w:rsid w:val="004C5142"/>
    <w:rPr>
      <w:rFonts w:ascii="Open Sans" w:hAnsi="Open Sans"/>
      <w:sz w:val="24"/>
    </w:rPr>
  </w:style>
  <w:style w:type="character" w:customStyle="1" w:styleId="ListLabel2">
    <w:name w:val="ListLabel 2"/>
    <w:qFormat/>
    <w:rsid w:val="004C5142"/>
    <w:rPr>
      <w:sz w:val="20"/>
    </w:rPr>
  </w:style>
  <w:style w:type="character" w:customStyle="1" w:styleId="ListLabel3">
    <w:name w:val="ListLabel 3"/>
    <w:qFormat/>
    <w:rsid w:val="004C5142"/>
    <w:rPr>
      <w:sz w:val="20"/>
    </w:rPr>
  </w:style>
  <w:style w:type="character" w:customStyle="1" w:styleId="ListLabel4">
    <w:name w:val="ListLabel 4"/>
    <w:qFormat/>
    <w:rsid w:val="004C5142"/>
    <w:rPr>
      <w:sz w:val="20"/>
    </w:rPr>
  </w:style>
  <w:style w:type="character" w:customStyle="1" w:styleId="ListLabel5">
    <w:name w:val="ListLabel 5"/>
    <w:qFormat/>
    <w:rsid w:val="004C5142"/>
    <w:rPr>
      <w:sz w:val="20"/>
    </w:rPr>
  </w:style>
  <w:style w:type="character" w:customStyle="1" w:styleId="ListLabel6">
    <w:name w:val="ListLabel 6"/>
    <w:qFormat/>
    <w:rsid w:val="004C5142"/>
    <w:rPr>
      <w:sz w:val="20"/>
    </w:rPr>
  </w:style>
  <w:style w:type="character" w:customStyle="1" w:styleId="ListLabel7">
    <w:name w:val="ListLabel 7"/>
    <w:qFormat/>
    <w:rsid w:val="004C5142"/>
    <w:rPr>
      <w:sz w:val="20"/>
    </w:rPr>
  </w:style>
  <w:style w:type="character" w:customStyle="1" w:styleId="ListLabel8">
    <w:name w:val="ListLabel 8"/>
    <w:qFormat/>
    <w:rsid w:val="004C5142"/>
    <w:rPr>
      <w:sz w:val="20"/>
    </w:rPr>
  </w:style>
  <w:style w:type="character" w:customStyle="1" w:styleId="ListLabel9">
    <w:name w:val="ListLabel 9"/>
    <w:qFormat/>
    <w:rsid w:val="004C5142"/>
    <w:rPr>
      <w:sz w:val="20"/>
    </w:rPr>
  </w:style>
  <w:style w:type="character" w:customStyle="1" w:styleId="ListLabel10">
    <w:name w:val="ListLabel 10"/>
    <w:qFormat/>
    <w:rsid w:val="004C5142"/>
    <w:rPr>
      <w:rFonts w:ascii="Open Sans" w:hAnsi="Open Sans"/>
      <w:sz w:val="24"/>
    </w:rPr>
  </w:style>
  <w:style w:type="character" w:customStyle="1" w:styleId="ListLabel11">
    <w:name w:val="ListLabel 11"/>
    <w:qFormat/>
    <w:rsid w:val="004C5142"/>
    <w:rPr>
      <w:sz w:val="20"/>
    </w:rPr>
  </w:style>
  <w:style w:type="character" w:customStyle="1" w:styleId="ListLabel12">
    <w:name w:val="ListLabel 12"/>
    <w:qFormat/>
    <w:rsid w:val="004C5142"/>
    <w:rPr>
      <w:sz w:val="20"/>
    </w:rPr>
  </w:style>
  <w:style w:type="character" w:customStyle="1" w:styleId="ListLabel13">
    <w:name w:val="ListLabel 13"/>
    <w:qFormat/>
    <w:rsid w:val="004C5142"/>
    <w:rPr>
      <w:sz w:val="20"/>
    </w:rPr>
  </w:style>
  <w:style w:type="character" w:customStyle="1" w:styleId="ListLabel14">
    <w:name w:val="ListLabel 14"/>
    <w:qFormat/>
    <w:rsid w:val="004C5142"/>
    <w:rPr>
      <w:sz w:val="20"/>
    </w:rPr>
  </w:style>
  <w:style w:type="character" w:customStyle="1" w:styleId="ListLabel15">
    <w:name w:val="ListLabel 15"/>
    <w:qFormat/>
    <w:rsid w:val="004C5142"/>
    <w:rPr>
      <w:sz w:val="20"/>
    </w:rPr>
  </w:style>
  <w:style w:type="character" w:customStyle="1" w:styleId="ListLabel16">
    <w:name w:val="ListLabel 16"/>
    <w:qFormat/>
    <w:rsid w:val="004C5142"/>
    <w:rPr>
      <w:sz w:val="20"/>
    </w:rPr>
  </w:style>
  <w:style w:type="character" w:customStyle="1" w:styleId="ListLabel17">
    <w:name w:val="ListLabel 17"/>
    <w:qFormat/>
    <w:rsid w:val="004C5142"/>
    <w:rPr>
      <w:sz w:val="20"/>
    </w:rPr>
  </w:style>
  <w:style w:type="character" w:customStyle="1" w:styleId="ListLabel18">
    <w:name w:val="ListLabel 18"/>
    <w:qFormat/>
    <w:rsid w:val="004C5142"/>
    <w:rPr>
      <w:sz w:val="20"/>
    </w:rPr>
  </w:style>
  <w:style w:type="character" w:customStyle="1" w:styleId="ListLabel19">
    <w:name w:val="ListLabel 19"/>
    <w:qFormat/>
    <w:rPr>
      <w:rFonts w:cs="Wingdings"/>
      <w:sz w:val="24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4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4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4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paragraph" w:styleId="Titolo">
    <w:name w:val="Title"/>
    <w:basedOn w:val="Normale"/>
    <w:next w:val="Corpotesto"/>
    <w:qFormat/>
    <w:rsid w:val="004C514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4C5142"/>
    <w:pPr>
      <w:spacing w:after="140" w:line="288" w:lineRule="auto"/>
    </w:pPr>
  </w:style>
  <w:style w:type="paragraph" w:styleId="Elenco">
    <w:name w:val="List"/>
    <w:basedOn w:val="Corpotesto"/>
    <w:rsid w:val="004C5142"/>
    <w:rPr>
      <w:rFonts w:cs="Lucida Sans"/>
    </w:rPr>
  </w:style>
  <w:style w:type="paragraph" w:customStyle="1" w:styleId="Didascalia1">
    <w:name w:val="Didascalia1"/>
    <w:basedOn w:val="Normale"/>
    <w:qFormat/>
    <w:rsid w:val="004C514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4C5142"/>
    <w:pPr>
      <w:suppressLineNumbers/>
    </w:pPr>
    <w:rPr>
      <w:rFonts w:cs="Lucida Sans"/>
    </w:rPr>
  </w:style>
  <w:style w:type="paragraph" w:customStyle="1" w:styleId="cdt4ke">
    <w:name w:val="cdt4ke"/>
    <w:basedOn w:val="Normale"/>
    <w:qFormat/>
    <w:rsid w:val="007D49B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miomestredipittura.eu/iscrizion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remiomestredipittura.eu/iscrizion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emiomestredipittura.eu/iscrizion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remiomestredipittura.eu/iscrizio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emiomestredipittura.eu/iscrizio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76F86-8F27-4D60-82CB-F45E4372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Gabriele</cp:lastModifiedBy>
  <cp:revision>2</cp:revision>
  <cp:lastPrinted>2021-06-15T16:03:00Z</cp:lastPrinted>
  <dcterms:created xsi:type="dcterms:W3CDTF">2022-05-19T08:25:00Z</dcterms:created>
  <dcterms:modified xsi:type="dcterms:W3CDTF">2022-05-19T08:25:00Z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